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9B2" w:rsidRDefault="005539B2">
      <w:pPr>
        <w:rPr>
          <w:rFonts w:ascii="Arial" w:hAnsi="Arial" w:cs="Arial"/>
        </w:rPr>
      </w:pPr>
      <w:r>
        <w:rPr>
          <w:rFonts w:ascii="Arial" w:hAnsi="Arial" w:cs="Arial"/>
        </w:rPr>
        <w:t>EES 61</w:t>
      </w:r>
    </w:p>
    <w:p w:rsidR="005539B2" w:rsidRDefault="005539B2">
      <w:pPr>
        <w:rPr>
          <w:rFonts w:ascii="Arial" w:hAnsi="Arial" w:cs="Arial"/>
        </w:rPr>
      </w:pPr>
      <w:r>
        <w:rPr>
          <w:rFonts w:ascii="Arial" w:hAnsi="Arial" w:cs="Arial"/>
        </w:rPr>
        <w:t>Profesor: Galparsoro Ma. Victoria</w:t>
      </w:r>
    </w:p>
    <w:p w:rsidR="00A414BD" w:rsidRDefault="00A414BD">
      <w:pPr>
        <w:rPr>
          <w:rFonts w:ascii="Arial" w:hAnsi="Arial" w:cs="Arial"/>
        </w:rPr>
      </w:pPr>
      <w:r>
        <w:rPr>
          <w:rFonts w:ascii="Arial" w:hAnsi="Arial" w:cs="Arial"/>
        </w:rPr>
        <w:t>Fisicoquímica 2º 1 y 2º2</w:t>
      </w:r>
    </w:p>
    <w:p w:rsidR="00A414BD" w:rsidRDefault="00A414BD">
      <w:pPr>
        <w:rPr>
          <w:rFonts w:ascii="Arial" w:hAnsi="Arial" w:cs="Arial"/>
        </w:rPr>
      </w:pPr>
    </w:p>
    <w:p w:rsidR="00A414BD" w:rsidRDefault="00A414BD" w:rsidP="009E62B4">
      <w:pPr>
        <w:rPr>
          <w:rFonts w:ascii="Arial" w:hAnsi="Arial" w:cs="Arial"/>
        </w:rPr>
      </w:pPr>
      <w:r>
        <w:rPr>
          <w:rFonts w:ascii="Arial" w:hAnsi="Arial" w:cs="Arial"/>
        </w:rPr>
        <w:t xml:space="preserve">Lee atentamente la siguiente noticia ¨ Un nuevo estado de la materia¨ y subraya las ideas principales. </w:t>
      </w:r>
    </w:p>
    <w:p w:rsidR="006619D8" w:rsidRDefault="00BC6EF3">
      <w:pPr>
        <w:rPr>
          <w:rFonts w:ascii="Arial" w:hAnsi="Arial" w:cs="Arial"/>
          <w:i/>
          <w:u w:val="single"/>
        </w:rPr>
      </w:pPr>
      <w:r w:rsidRPr="003C389C">
        <w:rPr>
          <w:rFonts w:ascii="Arial" w:hAnsi="Arial" w:cs="Arial"/>
          <w:i/>
          <w:u w:val="single"/>
        </w:rPr>
        <w:t>Un nuevo estado de la materia:</w:t>
      </w:r>
      <w:r w:rsidR="003C389C">
        <w:rPr>
          <w:rFonts w:ascii="Arial" w:hAnsi="Arial" w:cs="Arial"/>
          <w:i/>
          <w:u w:val="single"/>
        </w:rPr>
        <w:t xml:space="preserve"> El Estado C</w:t>
      </w:r>
      <w:r w:rsidRPr="003C389C">
        <w:rPr>
          <w:rFonts w:ascii="Arial" w:hAnsi="Arial" w:cs="Arial"/>
          <w:i/>
          <w:u w:val="single"/>
        </w:rPr>
        <w:t>ondensado</w:t>
      </w:r>
    </w:p>
    <w:p w:rsidR="00BC6EF3" w:rsidRPr="003C389C" w:rsidRDefault="00BC6EF3">
      <w:pPr>
        <w:rPr>
          <w:rFonts w:ascii="Arial" w:hAnsi="Arial" w:cs="Arial"/>
        </w:rPr>
      </w:pPr>
      <w:r w:rsidRPr="003C389C">
        <w:rPr>
          <w:rFonts w:ascii="Arial" w:hAnsi="Arial" w:cs="Arial"/>
        </w:rPr>
        <w:t xml:space="preserve">En la universidad de Colorado </w:t>
      </w:r>
      <w:r w:rsidR="003C389C" w:rsidRPr="003C389C">
        <w:rPr>
          <w:rFonts w:ascii="Arial" w:hAnsi="Arial" w:cs="Arial"/>
        </w:rPr>
        <w:t xml:space="preserve">los doctores Carl </w:t>
      </w:r>
      <w:proofErr w:type="spellStart"/>
      <w:r w:rsidR="003C389C" w:rsidRPr="003C389C">
        <w:rPr>
          <w:rFonts w:ascii="Arial" w:hAnsi="Arial" w:cs="Arial"/>
        </w:rPr>
        <w:t>Wieman</w:t>
      </w:r>
      <w:proofErr w:type="spellEnd"/>
      <w:r w:rsidR="003C389C" w:rsidRPr="003C389C">
        <w:rPr>
          <w:rFonts w:ascii="Arial" w:hAnsi="Arial" w:cs="Arial"/>
        </w:rPr>
        <w:t xml:space="preserve"> y Eric </w:t>
      </w:r>
      <w:proofErr w:type="spellStart"/>
      <w:r w:rsidR="003C389C" w:rsidRPr="003C389C">
        <w:rPr>
          <w:rFonts w:ascii="Arial" w:hAnsi="Arial" w:cs="Arial"/>
        </w:rPr>
        <w:t>Cornell</w:t>
      </w:r>
      <w:proofErr w:type="spellEnd"/>
      <w:r w:rsidR="003C389C" w:rsidRPr="003C389C">
        <w:rPr>
          <w:rFonts w:ascii="Arial" w:hAnsi="Arial" w:cs="Arial"/>
        </w:rPr>
        <w:t xml:space="preserve"> lograron un nuevo estado de la materia, que había sido predicho, pero jamás había sido observado.</w:t>
      </w:r>
    </w:p>
    <w:p w:rsidR="003C389C" w:rsidRDefault="003C389C">
      <w:pPr>
        <w:rPr>
          <w:rFonts w:ascii="Arial" w:hAnsi="Arial" w:cs="Arial"/>
        </w:rPr>
      </w:pPr>
      <w:r w:rsidRPr="003C389C">
        <w:rPr>
          <w:rFonts w:ascii="Arial" w:hAnsi="Arial" w:cs="Arial"/>
        </w:rPr>
        <w:t xml:space="preserve">Algo interesante de la comprobación que hizo el equipo de físicos norteamericanos es que se trata de un estado que había sido adelantado por trabajos teóricos de </w:t>
      </w:r>
      <w:proofErr w:type="spellStart"/>
      <w:r w:rsidRPr="003C389C">
        <w:rPr>
          <w:rFonts w:ascii="Arial" w:hAnsi="Arial" w:cs="Arial"/>
        </w:rPr>
        <w:t>Satyendra</w:t>
      </w:r>
      <w:proofErr w:type="spellEnd"/>
      <w:r w:rsidRPr="003C389C">
        <w:rPr>
          <w:rFonts w:ascii="Arial" w:hAnsi="Arial" w:cs="Arial"/>
        </w:rPr>
        <w:t xml:space="preserve"> Bose y Albert Einstein hace </w:t>
      </w:r>
      <w:r w:rsidR="00A414BD" w:rsidRPr="003C389C">
        <w:rPr>
          <w:rFonts w:ascii="Arial" w:hAnsi="Arial" w:cs="Arial"/>
        </w:rPr>
        <w:t>más</w:t>
      </w:r>
      <w:r w:rsidR="00A414BD">
        <w:rPr>
          <w:rFonts w:ascii="Arial" w:hAnsi="Arial" w:cs="Arial"/>
        </w:rPr>
        <w:t xml:space="preserve"> de </w:t>
      </w:r>
      <w:r w:rsidR="009E62B4">
        <w:rPr>
          <w:rFonts w:ascii="Arial" w:hAnsi="Arial" w:cs="Arial"/>
        </w:rPr>
        <w:t>7</w:t>
      </w:r>
      <w:r w:rsidR="00A414BD">
        <w:rPr>
          <w:rFonts w:ascii="Arial" w:hAnsi="Arial" w:cs="Arial"/>
        </w:rPr>
        <w:t>5</w:t>
      </w:r>
      <w:r w:rsidRPr="003C389C">
        <w:rPr>
          <w:rFonts w:ascii="Arial" w:hAnsi="Arial" w:cs="Arial"/>
        </w:rPr>
        <w:t xml:space="preserve"> años. Según estos dos físicos, si se enfriase un gas manteniendo las partículas lo suficientemente alejadas como para qué interaccionen entre sí, se llegaría a una temperatura donde se producirían cambios cualitativos en el comportamie</w:t>
      </w:r>
      <w:r>
        <w:rPr>
          <w:rFonts w:ascii="Arial" w:hAnsi="Arial" w:cs="Arial"/>
        </w:rPr>
        <w:t>nto de ese gas. En su trabajo, ambos predijeron también a que temperatura ocurriría este fenómeno. Pero hasta ahora nadie había podido conseguir temperaturas como para verificar esta predicción.</w:t>
      </w:r>
    </w:p>
    <w:p w:rsidR="003C389C" w:rsidRDefault="005539B2">
      <w:pPr>
        <w:rPr>
          <w:rFonts w:ascii="Arial" w:hAnsi="Arial" w:cs="Arial"/>
        </w:rPr>
      </w:pPr>
      <w:r>
        <w:rPr>
          <w:rFonts w:ascii="Arial" w:hAnsi="Arial" w:cs="Arial"/>
        </w:rPr>
        <w:t xml:space="preserve">Este verdadero superátomo que los físicos llaman ¨condensado de Einstein-Bose¨ solo puede existir en las proximidades del cero absoluto (-273 ºC). Una temperatura tan baja que no se registra en ninguna parte del universo. A esta </w:t>
      </w:r>
      <w:proofErr w:type="gramStart"/>
      <w:r>
        <w:rPr>
          <w:rFonts w:ascii="Arial" w:hAnsi="Arial" w:cs="Arial"/>
        </w:rPr>
        <w:t>temperatura ,</w:t>
      </w:r>
      <w:proofErr w:type="gramEnd"/>
      <w:r>
        <w:rPr>
          <w:rFonts w:ascii="Arial" w:hAnsi="Arial" w:cs="Arial"/>
        </w:rPr>
        <w:t xml:space="preserve"> los átomos pierden su individualidad formándose una nueva entidad. El fenómeno duró quince minutos y pudo ser fotografiado.</w:t>
      </w:r>
    </w:p>
    <w:p w:rsidR="005539B2" w:rsidRPr="003C389C" w:rsidRDefault="005539B2">
      <w:pPr>
        <w:rPr>
          <w:rFonts w:ascii="Arial" w:hAnsi="Arial" w:cs="Arial"/>
        </w:rPr>
      </w:pPr>
      <w:r>
        <w:rPr>
          <w:rFonts w:ascii="Arial" w:hAnsi="Arial" w:cs="Arial"/>
        </w:rPr>
        <w:t>El superátomo podría tener importantes aplicaciones en la medicina, la ciencia y la tecnología. ¨El desarrollo podría conducir a la producción de relojes atómicos perfectos. Además, podrían construirse fuentes inusitadamente brillantes: verdaderos átomos láser que cumplirían diversas funciones, tal como hoy lo hacen los láseres comunes, que son fuentes de luz muy pura. Los nuevos láseres estarían formados por átomos, en lugar de luz¨.</w:t>
      </w:r>
    </w:p>
    <w:p w:rsidR="009E62B4" w:rsidRDefault="00A414BD" w:rsidP="009E62B4">
      <w:pPr>
        <w:rPr>
          <w:rFonts w:ascii="Arial" w:hAnsi="Arial" w:cs="Arial"/>
          <w:sz w:val="16"/>
          <w:szCs w:val="16"/>
        </w:rPr>
      </w:pPr>
      <w:r w:rsidRPr="00A414BD">
        <w:rPr>
          <w:rFonts w:ascii="Arial" w:hAnsi="Arial" w:cs="Arial"/>
          <w:sz w:val="16"/>
          <w:szCs w:val="16"/>
        </w:rPr>
        <w:tab/>
      </w:r>
      <w:r w:rsidRPr="00A414BD">
        <w:rPr>
          <w:rFonts w:ascii="Arial" w:hAnsi="Arial" w:cs="Arial"/>
          <w:sz w:val="16"/>
          <w:szCs w:val="16"/>
        </w:rPr>
        <w:tab/>
      </w:r>
      <w:r w:rsidRPr="00A414BD">
        <w:rPr>
          <w:rFonts w:ascii="Arial" w:hAnsi="Arial" w:cs="Arial"/>
          <w:sz w:val="16"/>
          <w:szCs w:val="16"/>
        </w:rPr>
        <w:tab/>
      </w:r>
      <w:r w:rsidRPr="00A414BD">
        <w:rPr>
          <w:rFonts w:ascii="Arial" w:hAnsi="Arial" w:cs="Arial"/>
          <w:sz w:val="16"/>
          <w:szCs w:val="16"/>
        </w:rPr>
        <w:tab/>
      </w:r>
      <w:r w:rsidRPr="00A414BD">
        <w:rPr>
          <w:rFonts w:ascii="Arial" w:hAnsi="Arial" w:cs="Arial"/>
          <w:sz w:val="16"/>
          <w:szCs w:val="16"/>
        </w:rPr>
        <w:tab/>
      </w:r>
      <w:r w:rsidRPr="00A414BD">
        <w:rPr>
          <w:rFonts w:ascii="Arial" w:hAnsi="Arial" w:cs="Arial"/>
          <w:sz w:val="16"/>
          <w:szCs w:val="16"/>
        </w:rPr>
        <w:tab/>
      </w:r>
      <w:r w:rsidRPr="00A414BD">
        <w:rPr>
          <w:rFonts w:ascii="Arial" w:hAnsi="Arial" w:cs="Arial"/>
          <w:sz w:val="16"/>
          <w:szCs w:val="16"/>
        </w:rPr>
        <w:tab/>
        <w:t>Extracto del diario ¨Clarín¨</w:t>
      </w:r>
      <w:r w:rsidR="009E62B4">
        <w:rPr>
          <w:rFonts w:ascii="Arial" w:hAnsi="Arial" w:cs="Arial"/>
          <w:sz w:val="16"/>
          <w:szCs w:val="16"/>
        </w:rPr>
        <w:t xml:space="preserve"> julio 2000</w:t>
      </w:r>
    </w:p>
    <w:p w:rsidR="009E62B4" w:rsidRPr="009E62B4" w:rsidRDefault="009E62B4" w:rsidP="009E62B4">
      <w:pPr>
        <w:rPr>
          <w:rFonts w:ascii="Arial" w:hAnsi="Arial" w:cs="Arial"/>
          <w:sz w:val="16"/>
          <w:szCs w:val="16"/>
        </w:rPr>
      </w:pPr>
      <w:r>
        <w:rPr>
          <w:rFonts w:ascii="Arial" w:hAnsi="Arial" w:cs="Arial"/>
        </w:rPr>
        <w:t>Responde las siguientes preguntas:</w:t>
      </w:r>
    </w:p>
    <w:p w:rsidR="009E62B4" w:rsidRDefault="009E62B4" w:rsidP="009E62B4">
      <w:pPr>
        <w:pStyle w:val="Prrafodelista"/>
        <w:numPr>
          <w:ilvl w:val="0"/>
          <w:numId w:val="1"/>
        </w:numPr>
        <w:rPr>
          <w:rFonts w:ascii="Arial" w:hAnsi="Arial" w:cs="Arial"/>
        </w:rPr>
      </w:pPr>
      <w:r>
        <w:rPr>
          <w:rFonts w:ascii="Arial" w:hAnsi="Arial" w:cs="Arial"/>
        </w:rPr>
        <w:t>¿Dónde se realizo el descubrimiento del nuevo estado de la materia?</w:t>
      </w:r>
    </w:p>
    <w:p w:rsidR="009E62B4" w:rsidRDefault="009E62B4" w:rsidP="009E62B4">
      <w:pPr>
        <w:pStyle w:val="Prrafodelista"/>
        <w:numPr>
          <w:ilvl w:val="0"/>
          <w:numId w:val="1"/>
        </w:numPr>
        <w:rPr>
          <w:rFonts w:ascii="Arial" w:hAnsi="Arial" w:cs="Arial"/>
        </w:rPr>
      </w:pPr>
      <w:r>
        <w:rPr>
          <w:rFonts w:ascii="Arial" w:hAnsi="Arial" w:cs="Arial"/>
        </w:rPr>
        <w:t>¿Qué nombre recibe este nuevo estado?</w:t>
      </w:r>
    </w:p>
    <w:p w:rsidR="009E62B4" w:rsidRDefault="009E62B4" w:rsidP="009E62B4">
      <w:pPr>
        <w:pStyle w:val="Prrafodelista"/>
        <w:numPr>
          <w:ilvl w:val="0"/>
          <w:numId w:val="1"/>
        </w:numPr>
        <w:rPr>
          <w:rFonts w:ascii="Arial" w:hAnsi="Arial" w:cs="Arial"/>
        </w:rPr>
      </w:pPr>
      <w:r>
        <w:rPr>
          <w:rFonts w:ascii="Arial" w:hAnsi="Arial" w:cs="Arial"/>
        </w:rPr>
        <w:t>¿Quien había pronosticado en 1925 la existencia de un estado diferente?</w:t>
      </w:r>
    </w:p>
    <w:p w:rsidR="009E62B4" w:rsidRDefault="009E62B4" w:rsidP="009E62B4">
      <w:pPr>
        <w:pStyle w:val="Prrafodelista"/>
        <w:numPr>
          <w:ilvl w:val="0"/>
          <w:numId w:val="1"/>
        </w:numPr>
        <w:rPr>
          <w:rFonts w:ascii="Arial" w:hAnsi="Arial" w:cs="Arial"/>
        </w:rPr>
      </w:pPr>
      <w:r>
        <w:rPr>
          <w:rFonts w:ascii="Arial" w:hAnsi="Arial" w:cs="Arial"/>
        </w:rPr>
        <w:t>¿A qué temperatura se logro este estado?</w:t>
      </w:r>
    </w:p>
    <w:p w:rsidR="009E62B4" w:rsidRDefault="009E62B4" w:rsidP="009E62B4">
      <w:pPr>
        <w:pStyle w:val="Prrafodelista"/>
        <w:numPr>
          <w:ilvl w:val="0"/>
          <w:numId w:val="1"/>
        </w:numPr>
        <w:rPr>
          <w:rFonts w:ascii="Arial" w:hAnsi="Arial" w:cs="Arial"/>
        </w:rPr>
      </w:pPr>
      <w:r>
        <w:rPr>
          <w:rFonts w:ascii="Arial" w:hAnsi="Arial" w:cs="Arial"/>
        </w:rPr>
        <w:t>¿Qué sucede con los átomos a tan baja temperatura?</w:t>
      </w:r>
    </w:p>
    <w:p w:rsidR="009E62B4" w:rsidRPr="009E62B4" w:rsidRDefault="009E62B4" w:rsidP="009E62B4">
      <w:pPr>
        <w:pStyle w:val="Prrafodelista"/>
        <w:numPr>
          <w:ilvl w:val="0"/>
          <w:numId w:val="1"/>
        </w:numPr>
        <w:rPr>
          <w:rFonts w:ascii="Arial" w:hAnsi="Arial" w:cs="Arial"/>
          <w:sz w:val="16"/>
          <w:szCs w:val="16"/>
        </w:rPr>
      </w:pPr>
      <w:r>
        <w:rPr>
          <w:rFonts w:ascii="Arial" w:hAnsi="Arial" w:cs="Arial"/>
        </w:rPr>
        <w:t xml:space="preserve"> </w:t>
      </w:r>
      <w:r w:rsidRPr="009E62B4">
        <w:rPr>
          <w:rFonts w:ascii="Arial" w:hAnsi="Arial" w:cs="Arial"/>
        </w:rPr>
        <w:t>¿Qué aplicaciones podría tener en la medicina, ciencia y tecnología este superátomo?</w:t>
      </w:r>
    </w:p>
    <w:sectPr w:rsidR="009E62B4" w:rsidRPr="009E62B4" w:rsidSect="006619D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356546"/>
    <w:multiLevelType w:val="hybridMultilevel"/>
    <w:tmpl w:val="F3246454"/>
    <w:lvl w:ilvl="0" w:tplc="5922E85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C6EF3"/>
    <w:rsid w:val="00291B3D"/>
    <w:rsid w:val="003C389C"/>
    <w:rsid w:val="005539B2"/>
    <w:rsid w:val="006619D8"/>
    <w:rsid w:val="0096307F"/>
    <w:rsid w:val="009E62B4"/>
    <w:rsid w:val="00A414BD"/>
    <w:rsid w:val="00B05FAD"/>
    <w:rsid w:val="00BC6EF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9D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414B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350</Words>
  <Characters>1925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2271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2020-03-17T17:58:00Z</dcterms:created>
  <dcterms:modified xsi:type="dcterms:W3CDTF">2020-03-17T18:45:00Z</dcterms:modified>
</cp:coreProperties>
</file>