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DC" w:rsidRPr="00EE74E5" w:rsidRDefault="00EE74E5" w:rsidP="00EE74E5">
      <w:pPr>
        <w:spacing w:line="360" w:lineRule="auto"/>
        <w:jc w:val="center"/>
        <w:rPr>
          <w:rFonts w:ascii="Arial" w:hAnsi="Arial" w:cs="Arial"/>
          <w:b/>
        </w:rPr>
      </w:pPr>
      <w:bookmarkStart w:id="0" w:name="_GoBack"/>
      <w:r w:rsidRPr="00EE74E5">
        <w:rPr>
          <w:rFonts w:ascii="Arial" w:hAnsi="Arial" w:cs="Arial"/>
          <w:b/>
        </w:rPr>
        <w:t>PROF. MIGLIORE PABLO 4TO. AÑO TURNO MAÑANA</w:t>
      </w:r>
    </w:p>
    <w:bookmarkEnd w:id="0"/>
    <w:p w:rsidR="00EE74E5" w:rsidRDefault="00EE74E5" w:rsidP="00BC6C91">
      <w:pPr>
        <w:spacing w:line="360" w:lineRule="auto"/>
        <w:jc w:val="both"/>
        <w:rPr>
          <w:rFonts w:ascii="Arial" w:hAnsi="Arial" w:cs="Arial"/>
        </w:rPr>
      </w:pPr>
      <w:r>
        <w:rPr>
          <w:rFonts w:ascii="Arial" w:hAnsi="Arial" w:cs="Arial"/>
        </w:rPr>
        <w:t xml:space="preserve">EMAIL: </w:t>
      </w:r>
      <w:hyperlink r:id="rId5" w:history="1">
        <w:r w:rsidRPr="00730D2C">
          <w:rPr>
            <w:rStyle w:val="Hipervnculo"/>
            <w:rFonts w:ascii="Arial" w:hAnsi="Arial" w:cs="Arial"/>
          </w:rPr>
          <w:t>crosty@copetel.com.ar</w:t>
        </w:r>
      </w:hyperlink>
      <w:r>
        <w:rPr>
          <w:rFonts w:ascii="Arial" w:hAnsi="Arial" w:cs="Arial"/>
        </w:rPr>
        <w:t xml:space="preserve"> – Para consultas y dudas, mencionar nombre de alumno, curso  y escuela.  Gracias</w:t>
      </w:r>
    </w:p>
    <w:p w:rsidR="00A15A4B" w:rsidRDefault="00A15A4B" w:rsidP="00CF7617">
      <w:pPr>
        <w:spacing w:line="360" w:lineRule="auto"/>
        <w:jc w:val="center"/>
        <w:rPr>
          <w:rFonts w:ascii="Arial" w:hAnsi="Arial" w:cs="Arial"/>
          <w:b/>
        </w:rPr>
      </w:pPr>
      <w:r w:rsidRPr="00CF7617">
        <w:rPr>
          <w:rFonts w:ascii="Arial" w:hAnsi="Arial" w:cs="Arial"/>
          <w:b/>
        </w:rPr>
        <w:t>ORÍGENES HISTÓRICOS DE LA PSICOLOGÍA</w:t>
      </w:r>
    </w:p>
    <w:p w:rsidR="000C7222" w:rsidRPr="00CF7617" w:rsidRDefault="000C7222" w:rsidP="00CF7617">
      <w:pPr>
        <w:spacing w:line="360" w:lineRule="auto"/>
        <w:jc w:val="center"/>
        <w:rPr>
          <w:rFonts w:ascii="Arial" w:hAnsi="Arial" w:cs="Arial"/>
          <w:b/>
        </w:rPr>
      </w:pPr>
    </w:p>
    <w:p w:rsidR="00A15A4B" w:rsidRDefault="00A15A4B" w:rsidP="00BC6C91">
      <w:pPr>
        <w:spacing w:line="360" w:lineRule="auto"/>
        <w:jc w:val="both"/>
        <w:rPr>
          <w:rFonts w:ascii="Arial" w:hAnsi="Arial" w:cs="Arial"/>
        </w:rPr>
      </w:pPr>
      <w:r>
        <w:rPr>
          <w:rFonts w:ascii="Arial" w:hAnsi="Arial" w:cs="Arial"/>
        </w:rPr>
        <w:t>De entre los muchos antecedentes históricos de la psicología consideraremos seis para ser especialmente tratados.  A saber: a) teoría evolucionista, b) métodos cuantitativos de medición, c) conductismo, d) psicología cognoscitiva, e) psicología dinámica (psicoaná</w:t>
      </w:r>
      <w:r w:rsidR="00973C87">
        <w:rPr>
          <w:rFonts w:ascii="Arial" w:hAnsi="Arial" w:cs="Arial"/>
        </w:rPr>
        <w:t>lisis) y f) psicología clínica.-</w:t>
      </w:r>
    </w:p>
    <w:p w:rsidR="00973C87" w:rsidRDefault="00973C87" w:rsidP="00BC6C91">
      <w:pPr>
        <w:spacing w:line="360" w:lineRule="auto"/>
        <w:jc w:val="both"/>
        <w:rPr>
          <w:rFonts w:ascii="Arial" w:hAnsi="Arial" w:cs="Arial"/>
        </w:rPr>
      </w:pPr>
      <w:r>
        <w:rPr>
          <w:rFonts w:ascii="Arial" w:hAnsi="Arial" w:cs="Arial"/>
        </w:rPr>
        <w:t xml:space="preserve">La teoría evolucionista fue importante en la historia de la psicología ya que aportó una perspectiva </w:t>
      </w:r>
      <w:r w:rsidR="00A94E24">
        <w:rPr>
          <w:rFonts w:ascii="Arial" w:hAnsi="Arial" w:cs="Arial"/>
        </w:rPr>
        <w:t>teórica</w:t>
      </w:r>
      <w:r>
        <w:rPr>
          <w:rFonts w:ascii="Arial" w:hAnsi="Arial" w:cs="Arial"/>
        </w:rPr>
        <w:t xml:space="preserve"> unificadora para la consideración de los vínculos filogenéticos entre las distintas especies animales y porque a través de ella Darwin fijó las bases del método de la observación o de la investigación naturalista.   Por ejemplo, Darwin figura entre los primeros autores de biografías de lactantes.   Dichas descripciones biográficas de la conducta natural y cotidiana del infante sirven aún como uno de los más fructíferos recursos de las hipótesis relacionadas con los procesos del desarrollo.-</w:t>
      </w:r>
    </w:p>
    <w:p w:rsidR="00F27C53" w:rsidRDefault="00973C87" w:rsidP="00F27C53">
      <w:pPr>
        <w:spacing w:line="360" w:lineRule="auto"/>
        <w:jc w:val="both"/>
        <w:rPr>
          <w:rFonts w:ascii="Arial" w:hAnsi="Arial" w:cs="Arial"/>
        </w:rPr>
      </w:pPr>
      <w:r>
        <w:rPr>
          <w:rFonts w:ascii="Arial" w:hAnsi="Arial" w:cs="Arial"/>
        </w:rPr>
        <w:t>Los adelantos logrados  en materia de cuantificación por parte de Quetelec y Galton, entre otros,  fueron significativos en la historia de la medición del desarrollo evolutivo, como lo fueron los primeros instrumentos elaborados</w:t>
      </w:r>
      <w:r w:rsidR="00F27C53">
        <w:rPr>
          <w:rFonts w:ascii="Arial" w:hAnsi="Arial" w:cs="Arial"/>
        </w:rPr>
        <w:t xml:space="preserve"> por Binet, Catell y Doll.-</w:t>
      </w:r>
    </w:p>
    <w:p w:rsidR="00F27C53" w:rsidRDefault="00F27C53" w:rsidP="00F27C53">
      <w:pPr>
        <w:spacing w:line="360" w:lineRule="auto"/>
        <w:jc w:val="both"/>
        <w:rPr>
          <w:rFonts w:ascii="Arial" w:hAnsi="Arial" w:cs="Arial"/>
        </w:rPr>
      </w:pPr>
      <w:r>
        <w:rPr>
          <w:rFonts w:ascii="Arial" w:hAnsi="Arial" w:cs="Arial"/>
        </w:rPr>
        <w:t>El conductismo, mediante el énfasis puesto en la relación entre estímulo y respuesta centró su atención en la importancia en la importancia de las influencias ambientales en el desarrollo de la conducta.   Dichas influencias ambientales fueron más radicalmente propiciadas por Jhon Watson, el creador del conductismo americano.   La misma importancia se le concede a los métodos de investigación desarrollados por los conductistas, incluyendo los métodos del condicionamiento clásico (Pavlov), condicionamiento instrumental (Thorndike) y del condicionamiento operante (Skinner).-</w:t>
      </w:r>
    </w:p>
    <w:p w:rsidR="00F27C53" w:rsidRDefault="00F27C53" w:rsidP="00F27C53">
      <w:pPr>
        <w:spacing w:line="360" w:lineRule="auto"/>
        <w:jc w:val="both"/>
        <w:rPr>
          <w:rFonts w:ascii="Arial" w:hAnsi="Arial" w:cs="Arial"/>
        </w:rPr>
      </w:pPr>
      <w:r>
        <w:rPr>
          <w:rFonts w:ascii="Arial" w:hAnsi="Arial" w:cs="Arial"/>
        </w:rPr>
        <w:t xml:space="preserve">La psicología cognoscitiva puede hacerse remontar históricamente al menos, con referencia a los filósofos racionalistas (Descartes y Kant), pero más directamente se vincula con los tempranos estudios de Baldwin sobre el crecimiento mental.   </w:t>
      </w:r>
      <w:r w:rsidR="00342E97">
        <w:rPr>
          <w:rFonts w:ascii="Arial" w:hAnsi="Arial" w:cs="Arial"/>
        </w:rPr>
        <w:t>Piaget</w:t>
      </w:r>
      <w:r>
        <w:rPr>
          <w:rFonts w:ascii="Arial" w:hAnsi="Arial" w:cs="Arial"/>
        </w:rPr>
        <w:t xml:space="preserve"> aportó la idea de que el desarrollo evolutivo mental se produce en el curso de una invariable secuencia que puede ser delineada por la sucesión de etapas a través de las cuales pasa el individuo.-</w:t>
      </w:r>
    </w:p>
    <w:p w:rsidR="00C242F9" w:rsidRDefault="00C242F9" w:rsidP="00F27C53">
      <w:pPr>
        <w:spacing w:line="360" w:lineRule="auto"/>
        <w:jc w:val="both"/>
        <w:rPr>
          <w:rFonts w:ascii="Arial" w:hAnsi="Arial" w:cs="Arial"/>
        </w:rPr>
      </w:pPr>
      <w:r>
        <w:rPr>
          <w:rFonts w:ascii="Arial" w:hAnsi="Arial" w:cs="Arial"/>
        </w:rPr>
        <w:t xml:space="preserve">Entre las influencias históricas que condujeron a la moderna psicología evolutiva, no hay duda de que ninguna es más importante que la teoría dinámica de la personalidad, surgida de la teoría que ejerció la </w:t>
      </w:r>
      <w:r>
        <w:rPr>
          <w:rFonts w:ascii="Arial" w:hAnsi="Arial" w:cs="Arial"/>
        </w:rPr>
        <w:lastRenderedPageBreak/>
        <w:t xml:space="preserve">mayor influencia: la de Sigmund Freud.   La teoría freudiana dio lugar a muchas investigaciones y a considerables controversias acerca de temas tales como a) el papel de los instintos en la conducta humana, b) la estructura mental y las funciones de los procesos conscientes e </w:t>
      </w:r>
      <w:r w:rsidR="00342E97">
        <w:rPr>
          <w:rFonts w:ascii="Arial" w:hAnsi="Arial" w:cs="Arial"/>
        </w:rPr>
        <w:t>inconscientes</w:t>
      </w:r>
      <w:r>
        <w:rPr>
          <w:rFonts w:ascii="Arial" w:hAnsi="Arial" w:cs="Arial"/>
        </w:rPr>
        <w:t>, c) las etapas en el desarrollo de la personalidad</w:t>
      </w:r>
      <w:r w:rsidR="00B30F63">
        <w:rPr>
          <w:rFonts w:ascii="Arial" w:hAnsi="Arial" w:cs="Arial"/>
        </w:rPr>
        <w:t xml:space="preserve"> y d) las diversas e intrincadas relaciones entre padres e hijos que influyen en la formación de la personalidad.-</w:t>
      </w:r>
    </w:p>
    <w:p w:rsidR="00B30F63" w:rsidRDefault="00B30F63" w:rsidP="00F27C53">
      <w:pPr>
        <w:spacing w:line="360" w:lineRule="auto"/>
        <w:jc w:val="both"/>
        <w:rPr>
          <w:rFonts w:ascii="Arial" w:hAnsi="Arial" w:cs="Arial"/>
        </w:rPr>
      </w:pPr>
      <w:r>
        <w:rPr>
          <w:rFonts w:ascii="Arial" w:hAnsi="Arial" w:cs="Arial"/>
        </w:rPr>
        <w:t>En 1896, Witmer creó la primera clínica psicológica para niños, comenzando asi formalmente el movimiento de clínicas de niños, un movimiento que solo en la actualidad está comenzando a tomar conciencia de su potencial.   Poco después de la fundación de la clínica Witmer surgieron centros de orientación del niño en muchas universidades y fundaciones privadas.   En lugar de brindar toda la gama de controles clínicos y características terapéuticas de la moderna psicología clínica infantil, estos primeros centros fijaron su atención en las dificultades de aprendizaje y/o sociales de los niños.-</w:t>
      </w:r>
    </w:p>
    <w:p w:rsidR="00B30F63" w:rsidRDefault="00B30F63" w:rsidP="00F27C53">
      <w:pPr>
        <w:spacing w:line="360" w:lineRule="auto"/>
        <w:jc w:val="both"/>
        <w:rPr>
          <w:rFonts w:ascii="Arial" w:hAnsi="Arial" w:cs="Arial"/>
        </w:rPr>
      </w:pPr>
    </w:p>
    <w:p w:rsidR="00A94E24" w:rsidRDefault="00A94E24" w:rsidP="00F27C53">
      <w:pPr>
        <w:spacing w:line="360" w:lineRule="auto"/>
        <w:jc w:val="both"/>
        <w:rPr>
          <w:rFonts w:ascii="Arial" w:hAnsi="Arial" w:cs="Arial"/>
        </w:rPr>
      </w:pPr>
    </w:p>
    <w:p w:rsidR="00A94E24" w:rsidRDefault="00A94E24" w:rsidP="00F27C53">
      <w:pPr>
        <w:spacing w:line="360" w:lineRule="auto"/>
        <w:jc w:val="both"/>
        <w:rPr>
          <w:rFonts w:ascii="Arial" w:hAnsi="Arial" w:cs="Arial"/>
        </w:rPr>
      </w:pPr>
    </w:p>
    <w:p w:rsidR="00B30F63" w:rsidRPr="00A94E24" w:rsidRDefault="00B30F63" w:rsidP="00A94E24">
      <w:pPr>
        <w:spacing w:line="360" w:lineRule="auto"/>
        <w:jc w:val="center"/>
        <w:rPr>
          <w:rFonts w:ascii="Arial" w:hAnsi="Arial" w:cs="Arial"/>
          <w:b/>
        </w:rPr>
      </w:pPr>
      <w:r w:rsidRPr="00A94E24">
        <w:rPr>
          <w:rFonts w:ascii="Arial" w:hAnsi="Arial" w:cs="Arial"/>
          <w:b/>
        </w:rPr>
        <w:t>INDIQUE SI CADA UNO DE LOS SIGUIENTES ENUNCIADOS ES VERDADERO O FALSO ESCRIBIENDO “V” O “F”.</w:t>
      </w:r>
    </w:p>
    <w:p w:rsidR="00B30F63" w:rsidRDefault="00B30F63" w:rsidP="00B30F63">
      <w:pPr>
        <w:pStyle w:val="Prrafodelista"/>
        <w:numPr>
          <w:ilvl w:val="0"/>
          <w:numId w:val="1"/>
        </w:numPr>
        <w:spacing w:line="360" w:lineRule="auto"/>
        <w:jc w:val="both"/>
        <w:rPr>
          <w:rFonts w:ascii="Arial" w:hAnsi="Arial" w:cs="Arial"/>
        </w:rPr>
      </w:pPr>
      <w:r>
        <w:rPr>
          <w:rFonts w:ascii="Arial" w:hAnsi="Arial" w:cs="Arial"/>
        </w:rPr>
        <w:t>La teoría evolucionista constituyó la base de la metodología de investigación naturalista o de la observación.</w:t>
      </w:r>
      <w:r w:rsidR="00B86F37">
        <w:rPr>
          <w:rFonts w:ascii="Arial" w:hAnsi="Arial" w:cs="Arial"/>
        </w:rPr>
        <w:t xml:space="preserve">  </w:t>
      </w:r>
    </w:p>
    <w:p w:rsidR="00B30F63" w:rsidRDefault="00A94E24" w:rsidP="00B30F63">
      <w:pPr>
        <w:pStyle w:val="Prrafodelista"/>
        <w:numPr>
          <w:ilvl w:val="0"/>
          <w:numId w:val="1"/>
        </w:numPr>
        <w:spacing w:line="360" w:lineRule="auto"/>
        <w:jc w:val="both"/>
        <w:rPr>
          <w:rFonts w:ascii="Arial" w:hAnsi="Arial" w:cs="Arial"/>
        </w:rPr>
      </w:pPr>
      <w:r>
        <w:rPr>
          <w:rFonts w:ascii="Arial" w:hAnsi="Arial" w:cs="Arial"/>
        </w:rPr>
        <w:t>Las técnicas de cuantificación y los métodos de investigación de los conductistas aportaron significativas contribuciones a la historia de la psic</w:t>
      </w:r>
      <w:r w:rsidR="00B86F37">
        <w:rPr>
          <w:rFonts w:ascii="Arial" w:hAnsi="Arial" w:cs="Arial"/>
        </w:rPr>
        <w:t xml:space="preserve">ología evolutiva.  </w:t>
      </w:r>
    </w:p>
    <w:p w:rsidR="00A94E24" w:rsidRDefault="00A94E24" w:rsidP="00B30F63">
      <w:pPr>
        <w:pStyle w:val="Prrafodelista"/>
        <w:numPr>
          <w:ilvl w:val="0"/>
          <w:numId w:val="1"/>
        </w:numPr>
        <w:spacing w:line="360" w:lineRule="auto"/>
        <w:jc w:val="both"/>
        <w:rPr>
          <w:rFonts w:ascii="Arial" w:hAnsi="Arial" w:cs="Arial"/>
        </w:rPr>
      </w:pPr>
      <w:r>
        <w:rPr>
          <w:rFonts w:ascii="Arial" w:hAnsi="Arial" w:cs="Arial"/>
        </w:rPr>
        <w:t>Freud estimuló la investigación mediante sus teorías i</w:t>
      </w:r>
      <w:r w:rsidR="00B86F37">
        <w:rPr>
          <w:rFonts w:ascii="Arial" w:hAnsi="Arial" w:cs="Arial"/>
        </w:rPr>
        <w:t xml:space="preserve">nnovadoras y controvertidas.   </w:t>
      </w:r>
    </w:p>
    <w:p w:rsidR="00A94E24" w:rsidRDefault="00A94E24" w:rsidP="00B30F63">
      <w:pPr>
        <w:pStyle w:val="Prrafodelista"/>
        <w:numPr>
          <w:ilvl w:val="0"/>
          <w:numId w:val="1"/>
        </w:numPr>
        <w:spacing w:line="360" w:lineRule="auto"/>
        <w:jc w:val="both"/>
        <w:rPr>
          <w:rFonts w:ascii="Arial" w:hAnsi="Arial" w:cs="Arial"/>
        </w:rPr>
      </w:pPr>
      <w:r>
        <w:rPr>
          <w:rFonts w:ascii="Arial" w:hAnsi="Arial" w:cs="Arial"/>
        </w:rPr>
        <w:t>La psicología clínica para niños se ha desarrollado recientemente (aproximadame</w:t>
      </w:r>
      <w:r w:rsidR="00B86F37">
        <w:rPr>
          <w:rFonts w:ascii="Arial" w:hAnsi="Arial" w:cs="Arial"/>
        </w:rPr>
        <w:t xml:space="preserve">nte en los últimos 30 años).   </w:t>
      </w:r>
    </w:p>
    <w:p w:rsidR="00A94E24" w:rsidRDefault="00A94E24" w:rsidP="00A94E24">
      <w:pPr>
        <w:spacing w:line="360" w:lineRule="auto"/>
        <w:ind w:left="360"/>
        <w:jc w:val="both"/>
        <w:rPr>
          <w:rFonts w:ascii="Arial" w:hAnsi="Arial" w:cs="Arial"/>
        </w:rPr>
      </w:pPr>
    </w:p>
    <w:p w:rsidR="00A94E24" w:rsidRDefault="00A94E24" w:rsidP="00A94E24">
      <w:pPr>
        <w:spacing w:line="360" w:lineRule="auto"/>
        <w:ind w:left="360"/>
        <w:jc w:val="both"/>
        <w:rPr>
          <w:rFonts w:ascii="Arial" w:hAnsi="Arial" w:cs="Arial"/>
        </w:rPr>
      </w:pPr>
    </w:p>
    <w:p w:rsidR="00A94E24" w:rsidRDefault="00A94E24" w:rsidP="00A94E24">
      <w:pPr>
        <w:spacing w:line="360" w:lineRule="auto"/>
        <w:ind w:left="360"/>
        <w:jc w:val="center"/>
        <w:rPr>
          <w:rFonts w:ascii="Arial" w:hAnsi="Arial" w:cs="Arial"/>
          <w:b/>
        </w:rPr>
      </w:pPr>
      <w:r w:rsidRPr="00A94E24">
        <w:rPr>
          <w:rFonts w:ascii="Arial" w:hAnsi="Arial" w:cs="Arial"/>
          <w:b/>
        </w:rPr>
        <w:t>INVESTIGUE LOS TEMAS PRINCIPALES DESARROLLADOS</w:t>
      </w:r>
    </w:p>
    <w:p w:rsidR="00A94E24" w:rsidRPr="00A94E24" w:rsidRDefault="00A94E24" w:rsidP="00A94E24">
      <w:pPr>
        <w:spacing w:line="360" w:lineRule="auto"/>
        <w:ind w:left="360"/>
        <w:jc w:val="center"/>
        <w:rPr>
          <w:rFonts w:ascii="Arial" w:hAnsi="Arial" w:cs="Arial"/>
          <w:b/>
        </w:rPr>
      </w:pPr>
      <w:r w:rsidRPr="00A94E24">
        <w:rPr>
          <w:rFonts w:ascii="Arial" w:hAnsi="Arial" w:cs="Arial"/>
          <w:b/>
        </w:rPr>
        <w:t>POR LOS SIGUIENTES AUTORES:</w:t>
      </w:r>
    </w:p>
    <w:p w:rsidR="00A94E24" w:rsidRPr="00A94E24" w:rsidRDefault="00A94E24" w:rsidP="00A94E24">
      <w:pPr>
        <w:spacing w:line="360" w:lineRule="auto"/>
        <w:ind w:left="360"/>
        <w:jc w:val="both"/>
        <w:rPr>
          <w:rFonts w:ascii="Arial" w:hAnsi="Arial" w:cs="Arial"/>
          <w:lang w:val="en-US"/>
        </w:rPr>
      </w:pPr>
      <w:r w:rsidRPr="00A94E24">
        <w:rPr>
          <w:rFonts w:ascii="Arial" w:hAnsi="Arial" w:cs="Arial"/>
          <w:lang w:val="en-US"/>
        </w:rPr>
        <w:t xml:space="preserve">Charles Darwin  -  Galton  -  John Watson  -  Pavlov  -  </w:t>
      </w:r>
      <w:r>
        <w:rPr>
          <w:rFonts w:ascii="Arial" w:hAnsi="Arial" w:cs="Arial"/>
          <w:lang w:val="en-US"/>
        </w:rPr>
        <w:t xml:space="preserve">Skinner  -  Piaget  -  Freud  -  Witmer  -  </w:t>
      </w:r>
    </w:p>
    <w:p w:rsidR="00B30F63" w:rsidRPr="00A94E24" w:rsidRDefault="00B30F63" w:rsidP="00F27C53">
      <w:pPr>
        <w:spacing w:line="360" w:lineRule="auto"/>
        <w:jc w:val="both"/>
        <w:rPr>
          <w:rFonts w:ascii="Arial" w:hAnsi="Arial" w:cs="Arial"/>
          <w:lang w:val="en-US"/>
        </w:rPr>
      </w:pPr>
    </w:p>
    <w:p w:rsidR="00973C87" w:rsidRPr="00A94E24" w:rsidRDefault="00973C87" w:rsidP="00BC6C91">
      <w:pPr>
        <w:spacing w:line="360" w:lineRule="auto"/>
        <w:jc w:val="both"/>
        <w:rPr>
          <w:rFonts w:ascii="Arial" w:hAnsi="Arial" w:cs="Arial"/>
          <w:lang w:val="en-US"/>
        </w:rPr>
      </w:pPr>
    </w:p>
    <w:p w:rsidR="00A15A4B" w:rsidRPr="00A94E24" w:rsidRDefault="00A15A4B" w:rsidP="00BC6C91">
      <w:pPr>
        <w:spacing w:line="360" w:lineRule="auto"/>
        <w:jc w:val="both"/>
        <w:rPr>
          <w:rFonts w:ascii="Arial" w:hAnsi="Arial" w:cs="Arial"/>
          <w:lang w:val="en-US"/>
        </w:rPr>
      </w:pPr>
    </w:p>
    <w:sectPr w:rsidR="00A15A4B" w:rsidRPr="00A94E24" w:rsidSect="00CF761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7C3392"/>
    <w:multiLevelType w:val="hybridMultilevel"/>
    <w:tmpl w:val="6B52816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C91"/>
    <w:rsid w:val="000C7222"/>
    <w:rsid w:val="00342E97"/>
    <w:rsid w:val="005640A1"/>
    <w:rsid w:val="00735BDC"/>
    <w:rsid w:val="00973C87"/>
    <w:rsid w:val="00A15A4B"/>
    <w:rsid w:val="00A94E24"/>
    <w:rsid w:val="00B30F63"/>
    <w:rsid w:val="00B86F37"/>
    <w:rsid w:val="00BC6C91"/>
    <w:rsid w:val="00C242F9"/>
    <w:rsid w:val="00CF7617"/>
    <w:rsid w:val="00EE74E5"/>
    <w:rsid w:val="00F27C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3ABB4-EA93-4E04-91FB-86813AD9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0F63"/>
    <w:pPr>
      <w:ind w:left="720"/>
      <w:contextualSpacing/>
    </w:pPr>
  </w:style>
  <w:style w:type="paragraph" w:styleId="Textodeglobo">
    <w:name w:val="Balloon Text"/>
    <w:basedOn w:val="Normal"/>
    <w:link w:val="TextodegloboCar"/>
    <w:uiPriority w:val="99"/>
    <w:semiHidden/>
    <w:unhideWhenUsed/>
    <w:rsid w:val="00EE74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74E5"/>
    <w:rPr>
      <w:rFonts w:ascii="Segoe UI" w:hAnsi="Segoe UI" w:cs="Segoe UI"/>
      <w:sz w:val="18"/>
      <w:szCs w:val="18"/>
    </w:rPr>
  </w:style>
  <w:style w:type="character" w:styleId="Hipervnculo">
    <w:name w:val="Hyperlink"/>
    <w:basedOn w:val="Fuentedeprrafopredeter"/>
    <w:uiPriority w:val="99"/>
    <w:unhideWhenUsed/>
    <w:rsid w:val="00EE74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rosty@copetel.com.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3</Pages>
  <Words>682</Words>
  <Characters>3752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2020-03-16T13:17:00Z</cp:lastPrinted>
  <dcterms:created xsi:type="dcterms:W3CDTF">2020-03-13T14:01:00Z</dcterms:created>
  <dcterms:modified xsi:type="dcterms:W3CDTF">2020-03-16T13:19:00Z</dcterms:modified>
</cp:coreProperties>
</file>