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8D" w:rsidRDefault="002402D3" w:rsidP="002402D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Plan de continuidad pedagógica: Trabajo 1</w:t>
      </w:r>
    </w:p>
    <w:p w:rsidR="002402D3" w:rsidRDefault="002402D3" w:rsidP="002402D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EES N°</w:t>
      </w:r>
      <w:r w:rsidR="000E61E6">
        <w:rPr>
          <w:sz w:val="28"/>
          <w:szCs w:val="28"/>
        </w:rPr>
        <w:t>6</w:t>
      </w:r>
      <w:r w:rsidR="0082229F">
        <w:rPr>
          <w:sz w:val="28"/>
          <w:szCs w:val="28"/>
        </w:rPr>
        <w:t>1</w:t>
      </w:r>
    </w:p>
    <w:p w:rsidR="002402D3" w:rsidRDefault="0082229F" w:rsidP="002402D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Cursos: 3</w:t>
      </w:r>
      <w:bookmarkStart w:id="0" w:name="_GoBack"/>
      <w:bookmarkEnd w:id="0"/>
      <w:r w:rsidR="000E61E6">
        <w:rPr>
          <w:sz w:val="28"/>
          <w:szCs w:val="28"/>
        </w:rPr>
        <w:t>°1°</w:t>
      </w:r>
    </w:p>
    <w:p w:rsidR="002402D3" w:rsidRDefault="002402D3" w:rsidP="002402D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Materia: Construcción de Ciudadanía.</w:t>
      </w:r>
    </w:p>
    <w:p w:rsidR="002402D3" w:rsidRDefault="002402D3" w:rsidP="002402D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proofErr w:type="spellStart"/>
      <w:r>
        <w:rPr>
          <w:sz w:val="28"/>
          <w:szCs w:val="28"/>
        </w:rPr>
        <w:t>Baldassare</w:t>
      </w:r>
      <w:proofErr w:type="spellEnd"/>
      <w:r>
        <w:rPr>
          <w:sz w:val="28"/>
          <w:szCs w:val="28"/>
        </w:rPr>
        <w:t xml:space="preserve"> Eduardo J.</w:t>
      </w: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Identificar qué es un aprendizaje basado en </w:t>
      </w:r>
      <w:proofErr w:type="spellStart"/>
      <w:r>
        <w:rPr>
          <w:rFonts w:ascii="Arial" w:hAnsi="Arial" w:cs="Arial"/>
          <w:sz w:val="28"/>
          <w:szCs w:val="28"/>
        </w:rPr>
        <w:t>proyectos.Investigar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ventajas tiene el trabajo basado en Proyectos?</w:t>
      </w: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 de ABP.</w:t>
      </w: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Aprendizaje colaborativo.</w:t>
      </w: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Investiga un tema qué te agrade en cualquier ámbito de ciudadanía y desarrolla los siguientes pasos:</w:t>
      </w:r>
    </w:p>
    <w:p w:rsidR="002402D3" w:rsidRDefault="002402D3" w:rsidP="002402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Tema. Fundamentación.Objetivos.Contenidos.Actividades.Evaluación. </w:t>
      </w:r>
    </w:p>
    <w:p w:rsidR="002402D3" w:rsidRPr="002402D3" w:rsidRDefault="002402D3" w:rsidP="002402D3">
      <w:pPr>
        <w:rPr>
          <w:rFonts w:ascii="Arial" w:hAnsi="Arial" w:cs="Arial"/>
          <w:sz w:val="28"/>
          <w:szCs w:val="28"/>
        </w:rPr>
      </w:pPr>
    </w:p>
    <w:p w:rsidR="002402D3" w:rsidRDefault="002402D3" w:rsidP="002402D3">
      <w:pPr>
        <w:pStyle w:val="Sinespaciado"/>
        <w:rPr>
          <w:sz w:val="28"/>
          <w:szCs w:val="28"/>
        </w:rPr>
      </w:pPr>
    </w:p>
    <w:p w:rsidR="002402D3" w:rsidRPr="002402D3" w:rsidRDefault="002402D3" w:rsidP="002402D3">
      <w:pPr>
        <w:pStyle w:val="Sinespaciado"/>
        <w:rPr>
          <w:sz w:val="28"/>
          <w:szCs w:val="28"/>
        </w:rPr>
      </w:pPr>
    </w:p>
    <w:sectPr w:rsidR="002402D3" w:rsidRPr="00240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D35"/>
    <w:multiLevelType w:val="hybridMultilevel"/>
    <w:tmpl w:val="4F78188A"/>
    <w:lvl w:ilvl="0" w:tplc="812AC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D3"/>
    <w:rsid w:val="000E61E6"/>
    <w:rsid w:val="002402D3"/>
    <w:rsid w:val="00724E8D"/>
    <w:rsid w:val="008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02D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40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02D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4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2020-03-17T23:04:00Z</dcterms:created>
  <dcterms:modified xsi:type="dcterms:W3CDTF">2020-03-17T23:04:00Z</dcterms:modified>
</cp:coreProperties>
</file>