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color w:val="000000"/>
          <w:sz w:val="32"/>
          <w:szCs w:val="32"/>
        </w:rPr>
      </w:pPr>
      <w:bookmarkStart w:colFirst="0" w:colLast="0" w:name="_gjdgxs" w:id="0"/>
      <w:bookmarkEnd w:id="0"/>
      <w:r w:rsidDel="00000000" w:rsidR="00000000" w:rsidRPr="00000000">
        <w:rPr>
          <w:rFonts w:ascii="Arial" w:cs="Arial" w:eastAsia="Arial" w:hAnsi="Arial"/>
          <w:b w:val="1"/>
          <w:color w:val="000000"/>
          <w:sz w:val="32"/>
          <w:szCs w:val="32"/>
          <w:rtl w:val="0"/>
        </w:rPr>
        <w:t xml:space="preserve">E.E.S.N° 61</w:t>
      </w:r>
    </w:p>
    <w:p w:rsidR="00000000" w:rsidDel="00000000" w:rsidP="00000000" w:rsidRDefault="00000000" w:rsidRPr="00000000" w14:paraId="00000002">
      <w:pPr>
        <w:spacing w:after="0" w:lin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Actividades de Educación Artística: música</w:t>
      </w:r>
    </w:p>
    <w:p w:rsidR="00000000" w:rsidDel="00000000" w:rsidP="00000000" w:rsidRDefault="00000000" w:rsidRPr="00000000" w14:paraId="00000003">
      <w:pPr>
        <w:spacing w:after="0" w:lin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Profesor: </w:t>
      </w:r>
      <w:r w:rsidDel="00000000" w:rsidR="00000000" w:rsidRPr="00000000">
        <w:rPr>
          <w:rFonts w:ascii="Arial" w:cs="Arial" w:eastAsia="Arial" w:hAnsi="Arial"/>
          <w:b w:val="1"/>
          <w:sz w:val="32"/>
          <w:szCs w:val="32"/>
          <w:rtl w:val="0"/>
        </w:rPr>
        <w:t xml:space="preserve">Robles, Daniel</w:t>
      </w: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Curso: 1° </w:t>
      </w:r>
      <w:r w:rsidDel="00000000" w:rsidR="00000000" w:rsidRPr="00000000">
        <w:rPr>
          <w:rFonts w:ascii="Arial" w:cs="Arial" w:eastAsia="Arial" w:hAnsi="Arial"/>
          <w:b w:val="1"/>
          <w:sz w:val="32"/>
          <w:szCs w:val="32"/>
          <w:rtl w:val="0"/>
        </w:rPr>
        <w:t xml:space="preserve">2</w:t>
      </w:r>
      <w:r w:rsidDel="00000000" w:rsidR="00000000" w:rsidRPr="00000000">
        <w:rPr>
          <w:rFonts w:ascii="Arial" w:cs="Arial" w:eastAsia="Arial" w:hAnsi="Arial"/>
          <w:b w:val="1"/>
          <w:color w:val="000000"/>
          <w:sz w:val="32"/>
          <w:szCs w:val="32"/>
          <w:rtl w:val="0"/>
        </w:rPr>
        <w:t xml:space="preserve">°</w:t>
      </w:r>
    </w:p>
    <w:p w:rsidR="00000000" w:rsidDel="00000000" w:rsidP="00000000" w:rsidRDefault="00000000" w:rsidRPr="00000000" w14:paraId="00000005">
      <w:pPr>
        <w:spacing w:after="0" w:line="240" w:lineRule="auto"/>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u w:val="single"/>
          <w:rtl w:val="0"/>
        </w:rPr>
        <w:t xml:space="preserve">El Sonido</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sonido es una sensación que se genera en el oído a partir de las vibraciones de las cosas. El sonido audible para los seres humanos está formado por las variaciones que se producen en la presión del aire, que el oído convierte en ondas mecánicas para que el cerebro pueda percibirlas y procesarlas. Una fuente sonora es aquella de la cual proceden las vibraciones mecánicas o el emisor que las produce provocando una sensación auditiva a través de cambios de presión. Es una de las formas de energía. Una vibración es un movimiento pequeño y muy rápido. Cuando algo se mueve, produce una vibración en el aire y así surge el sonido. El ruido es la sensación auditiva inarticulada generalmente desagradable. En el medio ambiente, se define como todo lo molesto para el oído o, más exactamente, como todo sonido no deseado. Desde ese punto de vista, la más excelsa música puede ser calificada como ruido por aquella persona que en cierto momento no desee oírla.</w:t>
      </w:r>
    </w:p>
    <w:p w:rsidR="00000000" w:rsidDel="00000000" w:rsidP="00000000" w:rsidRDefault="00000000" w:rsidRPr="00000000" w14:paraId="00000009">
      <w:pPr>
        <w:spacing w:after="0" w:line="240" w:lineRule="auto"/>
        <w:jc w:val="both"/>
        <w:rPr>
          <w:rFonts w:ascii="Arial" w:cs="Arial" w:eastAsia="Arial" w:hAnsi="Arial"/>
        </w:rPr>
      </w:pPr>
      <w:r w:rsidDel="00000000" w:rsidR="00000000" w:rsidRPr="00000000">
        <w:rPr>
          <w:rFonts w:ascii="Arial" w:cs="Arial" w:eastAsia="Arial" w:hAnsi="Arial"/>
          <w:color w:val="000000"/>
          <w:rtl w:val="0"/>
        </w:rPr>
        <w:t xml:space="preserve">En el ámbito de la </w:t>
      </w:r>
      <w:hyperlink r:id="rId6">
        <w:r w:rsidDel="00000000" w:rsidR="00000000" w:rsidRPr="00000000">
          <w:rPr>
            <w:rFonts w:ascii="Arial" w:cs="Arial" w:eastAsia="Arial" w:hAnsi="Arial"/>
            <w:color w:val="000000"/>
            <w:rtl w:val="0"/>
          </w:rPr>
          <w:t xml:space="preserve">comunicación sonora</w:t>
        </w:r>
      </w:hyperlink>
      <w:r w:rsidDel="00000000" w:rsidR="00000000" w:rsidRPr="00000000">
        <w:rPr>
          <w:rFonts w:ascii="Arial" w:cs="Arial" w:eastAsia="Arial" w:hAnsi="Arial"/>
          <w:color w:val="000000"/>
          <w:rtl w:val="0"/>
        </w:rPr>
        <w:t xml:space="preserve">, se define como </w:t>
      </w:r>
      <w:r w:rsidDel="00000000" w:rsidR="00000000" w:rsidRPr="00000000">
        <w:rPr>
          <w:rFonts w:ascii="Arial" w:cs="Arial" w:eastAsia="Arial" w:hAnsi="Arial"/>
          <w:i w:val="1"/>
          <w:color w:val="000000"/>
          <w:rtl w:val="0"/>
        </w:rPr>
        <w:t xml:space="preserve">ruido</w:t>
      </w:r>
      <w:r w:rsidDel="00000000" w:rsidR="00000000" w:rsidRPr="00000000">
        <w:rPr>
          <w:rFonts w:ascii="Arial" w:cs="Arial" w:eastAsia="Arial" w:hAnsi="Arial"/>
          <w:color w:val="000000"/>
          <w:rtl w:val="0"/>
        </w:rPr>
        <w:t xml:space="preserve"> a todo </w:t>
      </w:r>
      <w:hyperlink r:id="rId7">
        <w:r w:rsidDel="00000000" w:rsidR="00000000" w:rsidRPr="00000000">
          <w:rPr>
            <w:rFonts w:ascii="Arial" w:cs="Arial" w:eastAsia="Arial" w:hAnsi="Arial"/>
            <w:color w:val="000000"/>
            <w:rtl w:val="0"/>
          </w:rPr>
          <w:t xml:space="preserve">sonido</w:t>
        </w:r>
      </w:hyperlink>
      <w:r w:rsidDel="00000000" w:rsidR="00000000" w:rsidRPr="00000000">
        <w:rPr>
          <w:rFonts w:ascii="Arial" w:cs="Arial" w:eastAsia="Arial" w:hAnsi="Arial"/>
          <w:color w:val="000000"/>
          <w:rtl w:val="0"/>
        </w:rPr>
        <w:t xml:space="preserve"> no deseado que   interfiere en                la comunicación entre las personas o en sus actividades.</w:t>
      </w: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rPr>
      </w:pPr>
      <w:r w:rsidDel="00000000" w:rsidR="00000000" w:rsidRPr="00000000">
        <w:rPr>
          <w:rFonts w:ascii="Arial" w:cs="Arial" w:eastAsia="Arial" w:hAnsi="Arial"/>
          <w:color w:val="000000"/>
          <w:rtl w:val="0"/>
        </w:rPr>
        <w:t xml:space="preserve">Cuando se utiliza la expresión </w:t>
      </w:r>
      <w:r w:rsidDel="00000000" w:rsidR="00000000" w:rsidRPr="00000000">
        <w:rPr>
          <w:rFonts w:ascii="Arial" w:cs="Arial" w:eastAsia="Arial" w:hAnsi="Arial"/>
          <w:i w:val="1"/>
          <w:color w:val="000000"/>
          <w:rtl w:val="0"/>
        </w:rPr>
        <w:t xml:space="preserve">ruido</w:t>
      </w:r>
      <w:r w:rsidDel="00000000" w:rsidR="00000000" w:rsidRPr="00000000">
        <w:rPr>
          <w:rFonts w:ascii="Arial" w:cs="Arial" w:eastAsia="Arial" w:hAnsi="Arial"/>
          <w:color w:val="000000"/>
          <w:rtl w:val="0"/>
        </w:rPr>
        <w:t xml:space="preserve"> como sinónimo de </w:t>
      </w:r>
      <w:hyperlink r:id="rId8">
        <w:r w:rsidDel="00000000" w:rsidR="00000000" w:rsidRPr="00000000">
          <w:rPr>
            <w:rFonts w:ascii="Arial" w:cs="Arial" w:eastAsia="Arial" w:hAnsi="Arial"/>
            <w:color w:val="000000"/>
            <w:rtl w:val="0"/>
          </w:rPr>
          <w:t xml:space="preserve">contaminación acústica</w:t>
        </w:r>
      </w:hyperlink>
      <w:r w:rsidDel="00000000" w:rsidR="00000000" w:rsidRPr="00000000">
        <w:rPr>
          <w:rFonts w:ascii="Arial" w:cs="Arial" w:eastAsia="Arial" w:hAnsi="Arial"/>
          <w:color w:val="000000"/>
          <w:rtl w:val="0"/>
        </w:rPr>
        <w:t xml:space="preserve">, se está haciendo referencia a un ruido (sonido), con una </w:t>
      </w:r>
      <w:hyperlink r:id="rId9">
        <w:r w:rsidDel="00000000" w:rsidR="00000000" w:rsidRPr="00000000">
          <w:rPr>
            <w:rFonts w:ascii="Arial" w:cs="Arial" w:eastAsia="Arial" w:hAnsi="Arial"/>
            <w:color w:val="000000"/>
            <w:rtl w:val="0"/>
          </w:rPr>
          <w:t xml:space="preserve">intensidad</w:t>
        </w:r>
      </w:hyperlink>
      <w:r w:rsidDel="00000000" w:rsidR="00000000" w:rsidRPr="00000000">
        <w:rPr>
          <w:rFonts w:ascii="Arial" w:cs="Arial" w:eastAsia="Arial" w:hAnsi="Arial"/>
          <w:color w:val="000000"/>
          <w:rtl w:val="0"/>
        </w:rPr>
        <w:t xml:space="preserve"> alta (o una suma de intensidades), que puede resultar incluso perjudicial para la salud humana. Contra el ruido excesivo se usan </w:t>
      </w:r>
      <w:hyperlink r:id="rId10">
        <w:r w:rsidDel="00000000" w:rsidR="00000000" w:rsidRPr="00000000">
          <w:rPr>
            <w:rFonts w:ascii="Arial" w:cs="Arial" w:eastAsia="Arial" w:hAnsi="Arial"/>
            <w:color w:val="000000"/>
            <w:rtl w:val="0"/>
          </w:rPr>
          <w:t xml:space="preserve">tapones para los oídos</w:t>
        </w:r>
      </w:hyperlink>
      <w:r w:rsidDel="00000000" w:rsidR="00000000" w:rsidRPr="00000000">
        <w:rPr>
          <w:rFonts w:ascii="Arial" w:cs="Arial" w:eastAsia="Arial" w:hAnsi="Arial"/>
          <w:color w:val="000000"/>
          <w:rtl w:val="0"/>
        </w:rPr>
        <w:t xml:space="preserve"> y </w:t>
      </w:r>
      <w:hyperlink r:id="rId11">
        <w:r w:rsidDel="00000000" w:rsidR="00000000" w:rsidRPr="00000000">
          <w:rPr>
            <w:rFonts w:ascii="Arial" w:cs="Arial" w:eastAsia="Arial" w:hAnsi="Arial"/>
            <w:color w:val="000000"/>
            <w:rtl w:val="0"/>
          </w:rPr>
          <w:t xml:space="preserve">orejeras</w:t>
        </w:r>
      </w:hyperlink>
      <w:r w:rsidDel="00000000" w:rsidR="00000000" w:rsidRPr="00000000">
        <w:rPr>
          <w:rFonts w:ascii="Arial" w:cs="Arial" w:eastAsia="Arial" w:hAnsi="Arial"/>
          <w:color w:val="000000"/>
          <w:rtl w:val="0"/>
        </w:rPr>
        <w:t xml:space="preserve"> (cascos para las orejas, los cuales contienen una electrónica que disminuye los ruidos exteriores, disminuyéndolos o haciendo que su audición sea más agradable), para así evitar la </w:t>
      </w:r>
      <w:hyperlink r:id="rId12">
        <w:r w:rsidDel="00000000" w:rsidR="00000000" w:rsidRPr="00000000">
          <w:rPr>
            <w:rFonts w:ascii="Arial" w:cs="Arial" w:eastAsia="Arial" w:hAnsi="Arial"/>
            <w:color w:val="000000"/>
            <w:rtl w:val="0"/>
          </w:rPr>
          <w:t xml:space="preserve">pérdida de audición</w:t>
        </w:r>
      </w:hyperlink>
      <w:r w:rsidDel="00000000" w:rsidR="00000000" w:rsidRPr="00000000">
        <w:rPr>
          <w:rFonts w:ascii="Arial" w:cs="Arial" w:eastAsia="Arial" w:hAnsi="Arial"/>
          <w:color w:val="000000"/>
          <w:rtl w:val="0"/>
        </w:rPr>
        <w:t xml:space="preserve"> (que, si no se controla, puede provocar la </w:t>
      </w:r>
      <w:hyperlink r:id="rId13">
        <w:r w:rsidDel="00000000" w:rsidR="00000000" w:rsidRPr="00000000">
          <w:rPr>
            <w:rFonts w:ascii="Arial" w:cs="Arial" w:eastAsia="Arial" w:hAnsi="Arial"/>
            <w:color w:val="000000"/>
            <w:rtl w:val="0"/>
          </w:rPr>
          <w:t xml:space="preserve">sordera</w:t>
        </w:r>
      </w:hyperlink>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rPr>
      </w:pPr>
      <w:r w:rsidDel="00000000" w:rsidR="00000000" w:rsidRPr="00000000">
        <w:rPr>
          <w:rFonts w:ascii="Arial" w:cs="Arial" w:eastAsia="Arial" w:hAnsi="Arial"/>
          <w:color w:val="000000"/>
          <w:rtl w:val="0"/>
        </w:rPr>
        <w:t xml:space="preserve">Existen dos tipos de sonidos: los sonidos naturales y los sonidos artificiales: Los sonidos Naturales son aquellos producidos por los elementos de la naturales como los animales, la lluvia, el mar, el viento, el hombre, etc. En cambio los Artificiales corresponden a objetos creados por el hombre como vehículos de transporte, teléfonos, radio y principalmente los instrumentos musicales, etc.</w:t>
      </w: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u w:val="single"/>
          <w:rtl w:val="0"/>
        </w:rPr>
        <w:t xml:space="preserve">Actividades:</w:t>
      </w:r>
      <w:r w:rsidDel="00000000" w:rsidR="00000000" w:rsidRPr="00000000">
        <w:rPr>
          <w:rtl w:val="0"/>
        </w:rPr>
      </w:r>
    </w:p>
    <w:p w:rsidR="00000000" w:rsidDel="00000000" w:rsidP="00000000" w:rsidRDefault="00000000" w:rsidRPr="00000000" w14:paraId="0000000E">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 Completa las oraciones:</w:t>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w:t>
        <w:tab/>
        <w:t xml:space="preserve">El __________________se propaga en todas direcciones.</w:t>
      </w: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b)</w:t>
        <w:tab/>
        <w:t xml:space="preserve">La ___________________ocurre cuando el sonido choca con las paredes y pierde energía.</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w:t>
        <w:tab/>
        <w:t xml:space="preserve">En la biblioteca no está permitido hacer ____________________.</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w:t>
        <w:tab/>
        <w:t xml:space="preserve">El sonido disminuye su intensidad debido a la __________________. </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w:t>
        <w:tab/>
        <w:t xml:space="preserve">La__________________ del sonido permite que este llegue a distintos lugares.</w:t>
      </w:r>
      <w:r w:rsidDel="00000000" w:rsidR="00000000" w:rsidRPr="00000000">
        <w:rPr>
          <w:rtl w:val="0"/>
        </w:rPr>
      </w:r>
    </w:p>
    <w:p w:rsidR="00000000" w:rsidDel="00000000" w:rsidP="00000000" w:rsidRDefault="00000000" w:rsidRPr="00000000" w14:paraId="0000001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2- Responde las siguientes preguntas:</w:t>
      </w:r>
    </w:p>
    <w:p w:rsidR="00000000" w:rsidDel="00000000" w:rsidP="00000000" w:rsidRDefault="00000000" w:rsidRPr="00000000" w14:paraId="00000018">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¿Qué es el ruido?</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qué lugares que conoces el ruido se torna muy molesto?</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¿Qué podrías hacer para evitar los ruidos molestos?</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Realiza una lista de ruidos dentro de la ciudad de Mar del Plata.</w:t>
      </w:r>
    </w:p>
    <w:p w:rsidR="00000000" w:rsidDel="00000000" w:rsidP="00000000" w:rsidRDefault="00000000" w:rsidRPr="00000000" w14:paraId="0000001D">
      <w:pPr>
        <w:spacing w:after="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tab/>
        <w:t xml:space="preserve">Completa el siguiente cuadro colocando 6 ejemplos de cada uno:</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tab/>
      </w:r>
      <w:r w:rsidDel="00000000" w:rsidR="00000000" w:rsidRPr="00000000">
        <w:rPr>
          <w:rtl w:val="0"/>
        </w:rPr>
      </w:r>
    </w:p>
    <w:tbl>
      <w:tblPr>
        <w:tblStyle w:val="Table1"/>
        <w:tblW w:w="8452.0" w:type="dxa"/>
        <w:jc w:val="left"/>
        <w:tblInd w:w="0.0" w:type="dxa"/>
        <w:tblLayout w:type="fixed"/>
        <w:tblLook w:val="0400"/>
      </w:tblPr>
      <w:tblGrid>
        <w:gridCol w:w="4557"/>
        <w:gridCol w:w="3895"/>
        <w:tblGridChange w:id="0">
          <w:tblGrid>
            <w:gridCol w:w="4557"/>
            <w:gridCol w:w="3895"/>
          </w:tblGrid>
        </w:tblGridChange>
      </w:tblGrid>
      <w:tr>
        <w:trPr>
          <w:trHeight w:val="4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0" w:line="240" w:lineRule="auto"/>
              <w:ind w:left="-740" w:right="-52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000000"/>
                <w:rtl w:val="0"/>
              </w:rPr>
              <w:t xml:space="preserve">Sonidos Naturales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0" w:line="240" w:lineRule="auto"/>
              <w:ind w:left="-740" w:right="-52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000000"/>
                <w:rtl w:val="0"/>
              </w:rPr>
              <w:t xml:space="preserve">Sonidos Artificiales</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r>
      <w:tr>
        <w:trPr>
          <w:trHeight w:val="66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0" w:line="240" w:lineRule="auto"/>
              <w:ind w:left="-740" w:right="-52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producidos  por___________________</w:t>
              <w:tab/>
            </w:r>
            <w:r w:rsidDel="00000000" w:rsidR="00000000" w:rsidRPr="00000000">
              <w:rPr>
                <w:rtl w:val="0"/>
              </w:rPr>
            </w:r>
          </w:p>
          <w:p w:rsidR="00000000" w:rsidDel="00000000" w:rsidP="00000000" w:rsidRDefault="00000000" w:rsidRPr="00000000" w14:paraId="00000023">
            <w:pPr>
              <w:spacing w:after="0" w:line="240" w:lineRule="auto"/>
              <w:ind w:left="-1880" w:right="-520" w:firstLine="42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0" w:line="240" w:lineRule="auto"/>
              <w:ind w:left="-740" w:right="-52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Cr          producidos por____________________</w:t>
            </w:r>
            <w:r w:rsidDel="00000000" w:rsidR="00000000" w:rsidRPr="00000000">
              <w:rPr>
                <w:rtl w:val="0"/>
              </w:rPr>
            </w:r>
          </w:p>
        </w:tc>
      </w:tr>
      <w:tr>
        <w:trPr>
          <w:trHeight w:val="179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after="0" w:line="240" w:lineRule="auto"/>
              <w:ind w:left="-1880" w:right="-520" w:firstLine="42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6">
            <w:pPr>
              <w:spacing w:after="0" w:line="240" w:lineRule="auto"/>
              <w:ind w:left="-1880" w:right="-520" w:firstLine="42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7">
            <w:pPr>
              <w:spacing w:after="0" w:line="240" w:lineRule="auto"/>
              <w:ind w:left="-1880" w:right="-520" w:firstLine="42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8">
            <w:pPr>
              <w:spacing w:after="0" w:line="240" w:lineRule="auto"/>
              <w:ind w:left="-1880" w:right="-520" w:firstLine="42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9">
            <w:pPr>
              <w:spacing w:after="0" w:line="240" w:lineRule="auto"/>
              <w:ind w:left="-1880" w:right="-520" w:firstLine="42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A">
            <w:pPr>
              <w:spacing w:after="0" w:line="240" w:lineRule="auto"/>
              <w:ind w:left="-1880" w:right="-520" w:firstLine="42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2B">
            <w:pPr>
              <w:spacing w:after="0" w:line="240" w:lineRule="auto"/>
              <w:ind w:left="-1880" w:right="-520" w:firstLine="42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line="240" w:lineRule="auto"/>
              <w:ind w:left="-1880" w:right="-520" w:firstLine="420"/>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tl w:val="0"/>
              </w:rPr>
            </w:r>
          </w:p>
        </w:tc>
      </w:tr>
    </w:tbl>
    <w:p w:rsidR="00000000" w:rsidDel="00000000" w:rsidP="00000000" w:rsidRDefault="00000000" w:rsidRPr="00000000" w14:paraId="0000002D">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ab/>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rFonts w:ascii="Arial" w:cs="Arial" w:eastAsia="Arial" w:hAnsi="Arial"/>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s.wikipedia.org/wiki/Orejeras" TargetMode="External"/><Relationship Id="rId10" Type="http://schemas.openxmlformats.org/officeDocument/2006/relationships/hyperlink" Target="https://es.wikipedia.org/wiki/Tap%C3%B3n_para_los_o%C3%ADdos" TargetMode="External"/><Relationship Id="rId13" Type="http://schemas.openxmlformats.org/officeDocument/2006/relationships/hyperlink" Target="https://es.wikipedia.org/wiki/Sordera" TargetMode="External"/><Relationship Id="rId12" Type="http://schemas.openxmlformats.org/officeDocument/2006/relationships/hyperlink" Target="https://es.wikipedia.org/wiki/P%C3%A9rdida_de_audici%C3%B3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s.wikipedia.org/wiki/Intensidad_de_sonido" TargetMode="External"/><Relationship Id="rId5" Type="http://schemas.openxmlformats.org/officeDocument/2006/relationships/styles" Target="styles.xml"/><Relationship Id="rId6" Type="http://schemas.openxmlformats.org/officeDocument/2006/relationships/hyperlink" Target="https://es.wikipedia.org/wiki/Expresi%C3%B3n_sonora" TargetMode="External"/><Relationship Id="rId7" Type="http://schemas.openxmlformats.org/officeDocument/2006/relationships/hyperlink" Target="https://es.wikipedia.org/wiki/Sonido" TargetMode="External"/><Relationship Id="rId8" Type="http://schemas.openxmlformats.org/officeDocument/2006/relationships/hyperlink" Target="https://es.wikipedia.org/wiki/Contaminaci%C3%B3n_ac%C3%BAst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