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6AB" w:rsidRDefault="000D0678" w:rsidP="004936F6">
      <w:pPr>
        <w:autoSpaceDE w:val="0"/>
        <w:autoSpaceDN w:val="0"/>
        <w:adjustRightInd w:val="0"/>
        <w:spacing w:after="0" w:line="240" w:lineRule="auto"/>
        <w:rPr>
          <w:rFonts w:cstheme="minorHAnsi"/>
          <w:b/>
          <w:color w:val="000000" w:themeColor="text1"/>
          <w:sz w:val="32"/>
          <w:szCs w:val="32"/>
        </w:rPr>
      </w:pPr>
      <w:r w:rsidRPr="000D0678">
        <w:rPr>
          <w:rFonts w:cstheme="minorHAnsi"/>
          <w:b/>
          <w:color w:val="000000" w:themeColor="text1"/>
          <w:sz w:val="32"/>
          <w:szCs w:val="32"/>
        </w:rPr>
        <w:t xml:space="preserve">Materia: </w:t>
      </w:r>
      <w:r w:rsidR="00D928D9" w:rsidRPr="00BA6520">
        <w:rPr>
          <w:rFonts w:cstheme="minorHAnsi"/>
          <w:color w:val="000000" w:themeColor="text1"/>
          <w:sz w:val="32"/>
          <w:szCs w:val="32"/>
        </w:rPr>
        <w:t>Construcción</w:t>
      </w:r>
      <w:r w:rsidRPr="00BA6520">
        <w:rPr>
          <w:rFonts w:cstheme="minorHAnsi"/>
          <w:color w:val="000000" w:themeColor="text1"/>
          <w:sz w:val="32"/>
          <w:szCs w:val="32"/>
        </w:rPr>
        <w:t xml:space="preserve"> de la </w:t>
      </w:r>
      <w:r w:rsidR="00D928D9" w:rsidRPr="00BA6520">
        <w:rPr>
          <w:rFonts w:cstheme="minorHAnsi"/>
          <w:color w:val="000000" w:themeColor="text1"/>
          <w:sz w:val="32"/>
          <w:szCs w:val="32"/>
        </w:rPr>
        <w:t>Ciudadanía</w:t>
      </w:r>
      <w:r w:rsidRPr="00BA6520">
        <w:rPr>
          <w:rFonts w:cstheme="minorHAnsi"/>
          <w:color w:val="000000" w:themeColor="text1"/>
          <w:sz w:val="32"/>
          <w:szCs w:val="32"/>
        </w:rPr>
        <w:t xml:space="preserve"> </w:t>
      </w:r>
    </w:p>
    <w:p w:rsidR="00F626AB" w:rsidRDefault="000D0678" w:rsidP="00BA6520">
      <w:pPr>
        <w:tabs>
          <w:tab w:val="left" w:pos="3412"/>
        </w:tabs>
        <w:autoSpaceDE w:val="0"/>
        <w:autoSpaceDN w:val="0"/>
        <w:adjustRightInd w:val="0"/>
        <w:spacing w:after="0" w:line="240" w:lineRule="auto"/>
        <w:rPr>
          <w:rFonts w:cstheme="minorHAnsi"/>
          <w:b/>
          <w:color w:val="000000" w:themeColor="text1"/>
          <w:sz w:val="32"/>
          <w:szCs w:val="32"/>
        </w:rPr>
      </w:pPr>
      <w:r w:rsidRPr="000D0678">
        <w:rPr>
          <w:rFonts w:cstheme="minorHAnsi"/>
          <w:b/>
          <w:color w:val="000000" w:themeColor="text1"/>
          <w:sz w:val="32"/>
          <w:szCs w:val="32"/>
        </w:rPr>
        <w:t>Curso</w:t>
      </w:r>
      <w:r w:rsidR="00BA6520">
        <w:rPr>
          <w:rFonts w:cstheme="minorHAnsi"/>
          <w:b/>
          <w:color w:val="000000" w:themeColor="text1"/>
          <w:sz w:val="32"/>
          <w:szCs w:val="32"/>
        </w:rPr>
        <w:t>:</w:t>
      </w:r>
      <w:r w:rsidRPr="000D0678">
        <w:rPr>
          <w:rFonts w:cstheme="minorHAnsi"/>
          <w:b/>
          <w:color w:val="000000" w:themeColor="text1"/>
          <w:sz w:val="32"/>
          <w:szCs w:val="32"/>
        </w:rPr>
        <w:t xml:space="preserve"> </w:t>
      </w:r>
      <w:r w:rsidRPr="00BA6520">
        <w:rPr>
          <w:rFonts w:cstheme="minorHAnsi"/>
          <w:color w:val="000000" w:themeColor="text1"/>
          <w:sz w:val="32"/>
          <w:szCs w:val="32"/>
        </w:rPr>
        <w:t>3ro 2da</w:t>
      </w:r>
      <w:r w:rsidR="00F626AB">
        <w:rPr>
          <w:rFonts w:cstheme="minorHAnsi"/>
          <w:b/>
          <w:color w:val="000000" w:themeColor="text1"/>
          <w:sz w:val="32"/>
          <w:szCs w:val="32"/>
        </w:rPr>
        <w:t xml:space="preserve"> </w:t>
      </w:r>
      <w:r w:rsidR="00BA6520">
        <w:rPr>
          <w:rFonts w:cstheme="minorHAnsi"/>
          <w:b/>
          <w:color w:val="000000" w:themeColor="text1"/>
          <w:sz w:val="32"/>
          <w:szCs w:val="32"/>
        </w:rPr>
        <w:tab/>
      </w:r>
    </w:p>
    <w:p w:rsidR="000D0678" w:rsidRDefault="00F626AB" w:rsidP="004936F6">
      <w:pPr>
        <w:autoSpaceDE w:val="0"/>
        <w:autoSpaceDN w:val="0"/>
        <w:adjustRightInd w:val="0"/>
        <w:spacing w:after="0" w:line="240" w:lineRule="auto"/>
        <w:rPr>
          <w:rFonts w:cstheme="minorHAnsi"/>
          <w:b/>
          <w:color w:val="000000" w:themeColor="text1"/>
          <w:sz w:val="32"/>
          <w:szCs w:val="32"/>
        </w:rPr>
      </w:pPr>
      <w:proofErr w:type="spellStart"/>
      <w:r>
        <w:rPr>
          <w:rFonts w:cstheme="minorHAnsi"/>
          <w:b/>
          <w:color w:val="000000" w:themeColor="text1"/>
          <w:sz w:val="32"/>
          <w:szCs w:val="32"/>
        </w:rPr>
        <w:t>Prof</w:t>
      </w:r>
      <w:proofErr w:type="spellEnd"/>
      <w:r>
        <w:rPr>
          <w:rFonts w:cstheme="minorHAnsi"/>
          <w:b/>
          <w:color w:val="000000" w:themeColor="text1"/>
          <w:sz w:val="32"/>
          <w:szCs w:val="32"/>
        </w:rPr>
        <w:t xml:space="preserve">: </w:t>
      </w:r>
      <w:r w:rsidRPr="00BA6520">
        <w:rPr>
          <w:rFonts w:cstheme="minorHAnsi"/>
          <w:color w:val="000000" w:themeColor="text1"/>
          <w:sz w:val="32"/>
          <w:szCs w:val="32"/>
        </w:rPr>
        <w:t>Otero Pamela</w:t>
      </w:r>
      <w:r>
        <w:rPr>
          <w:rFonts w:cstheme="minorHAnsi"/>
          <w:b/>
          <w:color w:val="000000" w:themeColor="text1"/>
          <w:sz w:val="32"/>
          <w:szCs w:val="32"/>
        </w:rPr>
        <w:t>.</w:t>
      </w:r>
    </w:p>
    <w:p w:rsidR="00BA6520" w:rsidRDefault="00BA6520" w:rsidP="004936F6">
      <w:pPr>
        <w:autoSpaceDE w:val="0"/>
        <w:autoSpaceDN w:val="0"/>
        <w:adjustRightInd w:val="0"/>
        <w:spacing w:after="0" w:line="240" w:lineRule="auto"/>
        <w:rPr>
          <w:rFonts w:cstheme="minorHAnsi"/>
          <w:b/>
          <w:color w:val="000000" w:themeColor="text1"/>
          <w:sz w:val="32"/>
          <w:szCs w:val="32"/>
        </w:rPr>
      </w:pPr>
      <w:r>
        <w:rPr>
          <w:rFonts w:cstheme="minorHAnsi"/>
          <w:b/>
          <w:color w:val="000000" w:themeColor="text1"/>
          <w:sz w:val="32"/>
          <w:szCs w:val="32"/>
        </w:rPr>
        <w:t xml:space="preserve">Mail de consulta: </w:t>
      </w:r>
      <w:r w:rsidRPr="00BA6520">
        <w:rPr>
          <w:rFonts w:cstheme="minorHAnsi"/>
          <w:color w:val="000000" w:themeColor="text1"/>
          <w:sz w:val="32"/>
          <w:szCs w:val="32"/>
        </w:rPr>
        <w:t>pamelaotero82@hotmail.com</w:t>
      </w:r>
    </w:p>
    <w:p w:rsidR="00BA6520" w:rsidRPr="00BA6520" w:rsidRDefault="00BA6520" w:rsidP="004936F6">
      <w:pPr>
        <w:autoSpaceDE w:val="0"/>
        <w:autoSpaceDN w:val="0"/>
        <w:adjustRightInd w:val="0"/>
        <w:spacing w:after="0" w:line="240" w:lineRule="auto"/>
        <w:rPr>
          <w:rFonts w:cstheme="minorHAnsi"/>
          <w:b/>
          <w:vanish/>
          <w:color w:val="000000" w:themeColor="text1"/>
          <w:sz w:val="32"/>
          <w:szCs w:val="32"/>
        </w:rPr>
      </w:pPr>
      <w:bookmarkStart w:id="0" w:name="_GoBack"/>
    </w:p>
    <w:p w:rsidR="000D0678" w:rsidRPr="000D0678" w:rsidRDefault="000D0678" w:rsidP="004936F6">
      <w:pPr>
        <w:autoSpaceDE w:val="0"/>
        <w:autoSpaceDN w:val="0"/>
        <w:adjustRightInd w:val="0"/>
        <w:spacing w:after="0" w:line="240" w:lineRule="auto"/>
        <w:rPr>
          <w:rFonts w:cstheme="minorHAnsi"/>
          <w:b/>
          <w:color w:val="000000" w:themeColor="text1"/>
          <w:sz w:val="32"/>
          <w:szCs w:val="32"/>
        </w:rPr>
      </w:pPr>
      <w:r w:rsidRPr="000D0678">
        <w:rPr>
          <w:rFonts w:cstheme="minorHAnsi"/>
          <w:b/>
          <w:color w:val="000000" w:themeColor="text1"/>
          <w:sz w:val="32"/>
          <w:szCs w:val="32"/>
        </w:rPr>
        <w:t xml:space="preserve">Actividades de continuidad </w:t>
      </w:r>
      <w:r w:rsidR="00D928D9" w:rsidRPr="000D0678">
        <w:rPr>
          <w:rFonts w:cstheme="minorHAnsi"/>
          <w:b/>
          <w:color w:val="000000" w:themeColor="text1"/>
          <w:sz w:val="32"/>
          <w:szCs w:val="32"/>
        </w:rPr>
        <w:t>pedagógica</w:t>
      </w:r>
      <w:r w:rsidR="00C75241">
        <w:rPr>
          <w:rFonts w:cstheme="minorHAnsi"/>
          <w:b/>
          <w:color w:val="000000" w:themeColor="text1"/>
          <w:sz w:val="32"/>
          <w:szCs w:val="32"/>
        </w:rPr>
        <w:t xml:space="preserve"> hasta el 31/3</w:t>
      </w:r>
      <w:r w:rsidRPr="000D0678">
        <w:rPr>
          <w:rFonts w:cstheme="minorHAnsi"/>
          <w:b/>
          <w:color w:val="000000" w:themeColor="text1"/>
          <w:sz w:val="32"/>
          <w:szCs w:val="32"/>
        </w:rPr>
        <w:t xml:space="preserve">: </w:t>
      </w:r>
      <w:r w:rsidR="005B2891">
        <w:rPr>
          <w:rFonts w:cstheme="minorHAnsi"/>
          <w:b/>
          <w:color w:val="000000" w:themeColor="text1"/>
          <w:sz w:val="32"/>
          <w:szCs w:val="32"/>
        </w:rPr>
        <w:t>“</w:t>
      </w:r>
      <w:r w:rsidRPr="00BA6520">
        <w:rPr>
          <w:rFonts w:cstheme="minorHAnsi"/>
          <w:color w:val="000000" w:themeColor="text1"/>
          <w:sz w:val="32"/>
          <w:szCs w:val="32"/>
        </w:rPr>
        <w:t xml:space="preserve">La Dignidad de las </w:t>
      </w:r>
      <w:bookmarkEnd w:id="0"/>
      <w:r w:rsidRPr="00BA6520">
        <w:rPr>
          <w:rFonts w:cstheme="minorHAnsi"/>
          <w:color w:val="000000" w:themeColor="text1"/>
          <w:sz w:val="32"/>
          <w:szCs w:val="32"/>
        </w:rPr>
        <w:t>personas</w:t>
      </w:r>
      <w:r w:rsidRPr="000D0678">
        <w:rPr>
          <w:rFonts w:cstheme="minorHAnsi"/>
          <w:b/>
          <w:color w:val="000000" w:themeColor="text1"/>
          <w:sz w:val="32"/>
          <w:szCs w:val="32"/>
        </w:rPr>
        <w:t>.</w:t>
      </w:r>
      <w:r w:rsidR="005B2891">
        <w:rPr>
          <w:rFonts w:cstheme="minorHAnsi"/>
          <w:b/>
          <w:color w:val="000000" w:themeColor="text1"/>
          <w:sz w:val="32"/>
          <w:szCs w:val="32"/>
        </w:rPr>
        <w:t>”</w:t>
      </w:r>
    </w:p>
    <w:p w:rsidR="000D0678" w:rsidRPr="000D0678" w:rsidRDefault="00BA6520" w:rsidP="00BA6520">
      <w:pPr>
        <w:tabs>
          <w:tab w:val="left" w:pos="6655"/>
        </w:tabs>
        <w:autoSpaceDE w:val="0"/>
        <w:autoSpaceDN w:val="0"/>
        <w:adjustRightInd w:val="0"/>
        <w:spacing w:after="0" w:line="240" w:lineRule="auto"/>
        <w:rPr>
          <w:rFonts w:cstheme="minorHAnsi"/>
          <w:b/>
          <w:color w:val="000000" w:themeColor="text1"/>
          <w:sz w:val="32"/>
          <w:szCs w:val="32"/>
        </w:rPr>
      </w:pPr>
      <w:r>
        <w:rPr>
          <w:rFonts w:cstheme="minorHAnsi"/>
          <w:b/>
          <w:color w:val="000000" w:themeColor="text1"/>
          <w:sz w:val="32"/>
          <w:szCs w:val="32"/>
        </w:rPr>
        <w:tab/>
      </w:r>
    </w:p>
    <w:p w:rsidR="00345EC4" w:rsidRPr="000D0678" w:rsidRDefault="000D0678" w:rsidP="004936F6">
      <w:pPr>
        <w:autoSpaceDE w:val="0"/>
        <w:autoSpaceDN w:val="0"/>
        <w:adjustRightInd w:val="0"/>
        <w:spacing w:after="0" w:line="240" w:lineRule="auto"/>
        <w:rPr>
          <w:rFonts w:cstheme="minorHAnsi"/>
          <w:b/>
          <w:color w:val="000000" w:themeColor="text1"/>
          <w:sz w:val="32"/>
          <w:szCs w:val="32"/>
        </w:rPr>
      </w:pPr>
      <w:r w:rsidRPr="000D0678">
        <w:rPr>
          <w:rFonts w:cstheme="minorHAnsi"/>
          <w:b/>
          <w:color w:val="000000" w:themeColor="text1"/>
          <w:sz w:val="32"/>
          <w:szCs w:val="32"/>
        </w:rPr>
        <w:t>Actividad Nº 1</w:t>
      </w:r>
    </w:p>
    <w:p w:rsidR="004936F6" w:rsidRPr="000D0678" w:rsidRDefault="004936F6" w:rsidP="004936F6">
      <w:pPr>
        <w:autoSpaceDE w:val="0"/>
        <w:autoSpaceDN w:val="0"/>
        <w:adjustRightInd w:val="0"/>
        <w:spacing w:after="0" w:line="240" w:lineRule="auto"/>
        <w:rPr>
          <w:rFonts w:cstheme="minorHAnsi"/>
          <w:b/>
          <w:color w:val="000000" w:themeColor="text1"/>
          <w:sz w:val="32"/>
          <w:szCs w:val="32"/>
        </w:rPr>
      </w:pPr>
      <w:r w:rsidRPr="000D0678">
        <w:rPr>
          <w:rFonts w:cstheme="minorHAnsi"/>
          <w:b/>
          <w:color w:val="000000" w:themeColor="text1"/>
          <w:sz w:val="32"/>
          <w:szCs w:val="32"/>
        </w:rPr>
        <w:t>El papel de la mujer en la historia</w:t>
      </w:r>
    </w:p>
    <w:p w:rsidR="004936F6" w:rsidRPr="000D0678" w:rsidRDefault="004936F6" w:rsidP="004936F6">
      <w:pPr>
        <w:autoSpaceDE w:val="0"/>
        <w:autoSpaceDN w:val="0"/>
        <w:adjustRightInd w:val="0"/>
        <w:spacing w:after="0" w:line="240" w:lineRule="auto"/>
        <w:rPr>
          <w:rFonts w:cstheme="minorHAnsi"/>
          <w:color w:val="000000"/>
          <w:sz w:val="24"/>
          <w:szCs w:val="24"/>
        </w:rPr>
      </w:pPr>
      <w:r w:rsidRPr="000D0678">
        <w:rPr>
          <w:rFonts w:cstheme="minorHAnsi"/>
          <w:color w:val="000000"/>
          <w:sz w:val="24"/>
          <w:szCs w:val="24"/>
        </w:rPr>
        <w:t xml:space="preserve">El modelo de representación de los varones y las mujeres </w:t>
      </w:r>
      <w:r w:rsidR="000D0678">
        <w:rPr>
          <w:rFonts w:cstheme="minorHAnsi"/>
          <w:color w:val="000000"/>
          <w:sz w:val="24"/>
          <w:szCs w:val="24"/>
        </w:rPr>
        <w:t xml:space="preserve">se formó sobre una construcción </w:t>
      </w:r>
      <w:r w:rsidRPr="000D0678">
        <w:rPr>
          <w:rFonts w:cstheme="minorHAnsi"/>
          <w:color w:val="000000"/>
          <w:sz w:val="24"/>
          <w:szCs w:val="24"/>
        </w:rPr>
        <w:t>histórica y cultural dada por la dominación masculina. En</w:t>
      </w:r>
      <w:r w:rsidR="000D0678">
        <w:rPr>
          <w:rFonts w:cstheme="minorHAnsi"/>
          <w:color w:val="000000"/>
          <w:sz w:val="24"/>
          <w:szCs w:val="24"/>
        </w:rPr>
        <w:t xml:space="preserve"> este esquema, el hombre domina </w:t>
      </w:r>
      <w:r w:rsidRPr="000D0678">
        <w:rPr>
          <w:rFonts w:cstheme="minorHAnsi"/>
          <w:color w:val="000000"/>
          <w:sz w:val="24"/>
          <w:szCs w:val="24"/>
        </w:rPr>
        <w:t>en todos los espacios: el trabajo, la familia, las relaciones soc</w:t>
      </w:r>
      <w:r w:rsidR="000D0678">
        <w:rPr>
          <w:rFonts w:cstheme="minorHAnsi"/>
          <w:color w:val="000000"/>
          <w:sz w:val="24"/>
          <w:szCs w:val="24"/>
        </w:rPr>
        <w:t xml:space="preserve">iales, entre otros, en tanto la </w:t>
      </w:r>
      <w:r w:rsidRPr="000D0678">
        <w:rPr>
          <w:rFonts w:cstheme="minorHAnsi"/>
          <w:color w:val="000000"/>
          <w:sz w:val="24"/>
          <w:szCs w:val="24"/>
        </w:rPr>
        <w:t>mujer es desvalorizada. Sin embargo, a lo largo de la histo</w:t>
      </w:r>
      <w:r w:rsidR="000D0678">
        <w:rPr>
          <w:rFonts w:cstheme="minorHAnsi"/>
          <w:color w:val="000000"/>
          <w:sz w:val="24"/>
          <w:szCs w:val="24"/>
        </w:rPr>
        <w:t xml:space="preserve">ria hay muchos casos de mujeres </w:t>
      </w:r>
      <w:r w:rsidRPr="000D0678">
        <w:rPr>
          <w:rFonts w:cstheme="minorHAnsi"/>
          <w:color w:val="000000"/>
          <w:sz w:val="24"/>
          <w:szCs w:val="24"/>
        </w:rPr>
        <w:t>que se rebelaron contra ese modelo de dominación masculina.</w:t>
      </w:r>
    </w:p>
    <w:p w:rsidR="004936F6" w:rsidRPr="000D0678" w:rsidRDefault="004936F6" w:rsidP="004936F6">
      <w:pPr>
        <w:autoSpaceDE w:val="0"/>
        <w:autoSpaceDN w:val="0"/>
        <w:adjustRightInd w:val="0"/>
        <w:spacing w:after="0" w:line="240" w:lineRule="auto"/>
        <w:rPr>
          <w:rFonts w:cstheme="minorHAnsi"/>
          <w:color w:val="000000"/>
          <w:sz w:val="24"/>
          <w:szCs w:val="24"/>
        </w:rPr>
      </w:pPr>
      <w:r w:rsidRPr="000D0678">
        <w:rPr>
          <w:rFonts w:cstheme="minorHAnsi"/>
          <w:b/>
          <w:bCs/>
          <w:color w:val="000000" w:themeColor="text1"/>
          <w:sz w:val="24"/>
          <w:szCs w:val="24"/>
        </w:rPr>
        <w:t xml:space="preserve">1. </w:t>
      </w:r>
      <w:r w:rsidR="000D0678">
        <w:rPr>
          <w:rFonts w:cstheme="minorHAnsi"/>
          <w:color w:val="000000"/>
          <w:sz w:val="24"/>
          <w:szCs w:val="24"/>
        </w:rPr>
        <w:t>Lee el fragmento, reflexiona y anota</w:t>
      </w:r>
      <w:r w:rsidRPr="000D0678">
        <w:rPr>
          <w:rFonts w:cstheme="minorHAnsi"/>
          <w:color w:val="000000"/>
          <w:sz w:val="24"/>
          <w:szCs w:val="24"/>
        </w:rPr>
        <w:t xml:space="preserve"> las conclusiones.</w:t>
      </w:r>
    </w:p>
    <w:p w:rsidR="000D0678" w:rsidRDefault="000D0678" w:rsidP="004936F6">
      <w:pPr>
        <w:autoSpaceDE w:val="0"/>
        <w:autoSpaceDN w:val="0"/>
        <w:adjustRightInd w:val="0"/>
        <w:spacing w:after="0" w:line="240" w:lineRule="auto"/>
        <w:rPr>
          <w:rFonts w:cstheme="minorHAnsi"/>
          <w:color w:val="000000"/>
          <w:sz w:val="24"/>
          <w:szCs w:val="24"/>
        </w:rPr>
      </w:pPr>
    </w:p>
    <w:p w:rsidR="004936F6" w:rsidRPr="000D0678" w:rsidRDefault="004936F6" w:rsidP="004936F6">
      <w:pPr>
        <w:autoSpaceDE w:val="0"/>
        <w:autoSpaceDN w:val="0"/>
        <w:adjustRightInd w:val="0"/>
        <w:spacing w:after="0" w:line="240" w:lineRule="auto"/>
        <w:rPr>
          <w:rFonts w:cstheme="minorHAnsi"/>
          <w:i/>
          <w:color w:val="000000"/>
          <w:sz w:val="24"/>
          <w:szCs w:val="24"/>
        </w:rPr>
      </w:pPr>
      <w:r w:rsidRPr="000D0678">
        <w:rPr>
          <w:rFonts w:cstheme="minorHAnsi"/>
          <w:i/>
          <w:color w:val="000000"/>
          <w:sz w:val="24"/>
          <w:szCs w:val="24"/>
        </w:rPr>
        <w:t>Están allí pintadas las paredes, los techos de las caverna</w:t>
      </w:r>
      <w:r w:rsidR="000D0678" w:rsidRPr="000D0678">
        <w:rPr>
          <w:rFonts w:cstheme="minorHAnsi"/>
          <w:i/>
          <w:color w:val="000000"/>
          <w:sz w:val="24"/>
          <w:szCs w:val="24"/>
        </w:rPr>
        <w:t xml:space="preserve">s; alces, bisontes, figuras que </w:t>
      </w:r>
      <w:r w:rsidRPr="000D0678">
        <w:rPr>
          <w:rFonts w:cstheme="minorHAnsi"/>
          <w:i/>
          <w:color w:val="000000"/>
          <w:sz w:val="24"/>
          <w:szCs w:val="24"/>
        </w:rPr>
        <w:t>vienen de eso que llaman prehistoria; caballos, fieras, hombres, mujeres que no tienen edad.</w:t>
      </w:r>
    </w:p>
    <w:p w:rsidR="004936F6" w:rsidRPr="000D0678" w:rsidRDefault="004936F6" w:rsidP="004936F6">
      <w:pPr>
        <w:autoSpaceDE w:val="0"/>
        <w:autoSpaceDN w:val="0"/>
        <w:adjustRightInd w:val="0"/>
        <w:spacing w:after="0" w:line="240" w:lineRule="auto"/>
        <w:rPr>
          <w:rFonts w:cstheme="minorHAnsi"/>
          <w:i/>
          <w:color w:val="000000"/>
          <w:sz w:val="24"/>
          <w:szCs w:val="24"/>
        </w:rPr>
      </w:pPr>
      <w:r w:rsidRPr="000D0678">
        <w:rPr>
          <w:rFonts w:cstheme="minorHAnsi"/>
          <w:i/>
          <w:color w:val="000000"/>
          <w:sz w:val="24"/>
          <w:szCs w:val="24"/>
        </w:rPr>
        <w:t>Fueron pintadas, pintados, hace miles y miles de años, p</w:t>
      </w:r>
      <w:r w:rsidR="000D0678" w:rsidRPr="000D0678">
        <w:rPr>
          <w:rFonts w:cstheme="minorHAnsi"/>
          <w:i/>
          <w:color w:val="000000"/>
          <w:sz w:val="24"/>
          <w:szCs w:val="24"/>
        </w:rPr>
        <w:t xml:space="preserve">ero nacen de nuevo cada vez que </w:t>
      </w:r>
      <w:r w:rsidRPr="000D0678">
        <w:rPr>
          <w:rFonts w:cstheme="minorHAnsi"/>
          <w:i/>
          <w:color w:val="000000"/>
          <w:sz w:val="24"/>
          <w:szCs w:val="24"/>
        </w:rPr>
        <w:t>alguien las mira. Y uno se pregunta: ¿cómo pudieron ellos, n</w:t>
      </w:r>
      <w:r w:rsidR="000D0678" w:rsidRPr="000D0678">
        <w:rPr>
          <w:rFonts w:cstheme="minorHAnsi"/>
          <w:i/>
          <w:color w:val="000000"/>
          <w:sz w:val="24"/>
          <w:szCs w:val="24"/>
        </w:rPr>
        <w:t xml:space="preserve">uestros remotos abuelos, pintar </w:t>
      </w:r>
      <w:r w:rsidRPr="000D0678">
        <w:rPr>
          <w:rFonts w:cstheme="minorHAnsi"/>
          <w:i/>
          <w:color w:val="000000"/>
          <w:sz w:val="24"/>
          <w:szCs w:val="24"/>
        </w:rPr>
        <w:t>de tan delicada manera? ¿Cómo pudieron aquellos brut</w:t>
      </w:r>
      <w:r w:rsidR="000D0678" w:rsidRPr="000D0678">
        <w:rPr>
          <w:rFonts w:cstheme="minorHAnsi"/>
          <w:i/>
          <w:color w:val="000000"/>
          <w:sz w:val="24"/>
          <w:szCs w:val="24"/>
        </w:rPr>
        <w:t xml:space="preserve">os que peleaban mano a mano con </w:t>
      </w:r>
      <w:r w:rsidRPr="000D0678">
        <w:rPr>
          <w:rFonts w:cstheme="minorHAnsi"/>
          <w:i/>
          <w:color w:val="000000"/>
          <w:sz w:val="24"/>
          <w:szCs w:val="24"/>
        </w:rPr>
        <w:t>las fieras más feroces crear esas figuras tan plenas de gracia</w:t>
      </w:r>
      <w:r w:rsidR="000D0678" w:rsidRPr="000D0678">
        <w:rPr>
          <w:rFonts w:cstheme="minorHAnsi"/>
          <w:i/>
          <w:color w:val="000000"/>
          <w:sz w:val="24"/>
          <w:szCs w:val="24"/>
        </w:rPr>
        <w:t xml:space="preserve">; esas mágicas obras volanderas </w:t>
      </w:r>
      <w:r w:rsidRPr="000D0678">
        <w:rPr>
          <w:rFonts w:cstheme="minorHAnsi"/>
          <w:i/>
          <w:color w:val="000000"/>
          <w:sz w:val="24"/>
          <w:szCs w:val="24"/>
        </w:rPr>
        <w:t>que se escapan de la roca y por los aires vuelan? ¿Cómo pudieron ellos?... ¿O eran ellas?</w:t>
      </w:r>
    </w:p>
    <w:p w:rsidR="004936F6" w:rsidRPr="000D0678" w:rsidRDefault="004936F6" w:rsidP="004936F6">
      <w:pPr>
        <w:autoSpaceDE w:val="0"/>
        <w:autoSpaceDN w:val="0"/>
        <w:adjustRightInd w:val="0"/>
        <w:spacing w:after="0" w:line="240" w:lineRule="auto"/>
        <w:rPr>
          <w:rFonts w:cstheme="minorHAnsi"/>
          <w:i/>
          <w:color w:val="000000"/>
          <w:sz w:val="24"/>
          <w:szCs w:val="24"/>
        </w:rPr>
      </w:pPr>
      <w:r w:rsidRPr="000D0678">
        <w:rPr>
          <w:rFonts w:cstheme="minorHAnsi"/>
          <w:i/>
          <w:color w:val="000000"/>
          <w:sz w:val="24"/>
          <w:szCs w:val="24"/>
        </w:rPr>
        <w:t>Eduardo Galeano, Mujeres (antología), 2015.</w:t>
      </w:r>
    </w:p>
    <w:p w:rsidR="000D0678" w:rsidRDefault="000D0678" w:rsidP="00345EC4">
      <w:pPr>
        <w:autoSpaceDE w:val="0"/>
        <w:autoSpaceDN w:val="0"/>
        <w:adjustRightInd w:val="0"/>
        <w:spacing w:after="0" w:line="240" w:lineRule="auto"/>
        <w:rPr>
          <w:rFonts w:cstheme="minorHAnsi"/>
          <w:color w:val="00FF4D"/>
          <w:sz w:val="24"/>
          <w:szCs w:val="24"/>
        </w:rPr>
      </w:pPr>
    </w:p>
    <w:p w:rsidR="00345EC4" w:rsidRPr="000D0678" w:rsidRDefault="00345EC4" w:rsidP="000D0678">
      <w:pPr>
        <w:pStyle w:val="Prrafodelista"/>
        <w:numPr>
          <w:ilvl w:val="0"/>
          <w:numId w:val="3"/>
        </w:numPr>
        <w:autoSpaceDE w:val="0"/>
        <w:autoSpaceDN w:val="0"/>
        <w:adjustRightInd w:val="0"/>
        <w:spacing w:after="0" w:line="240" w:lineRule="auto"/>
        <w:rPr>
          <w:rFonts w:cstheme="minorHAnsi"/>
          <w:color w:val="000000"/>
          <w:sz w:val="24"/>
          <w:szCs w:val="24"/>
        </w:rPr>
      </w:pPr>
      <w:r w:rsidRPr="000D0678">
        <w:rPr>
          <w:rFonts w:cstheme="minorHAnsi"/>
          <w:color w:val="000000"/>
          <w:sz w:val="24"/>
          <w:szCs w:val="24"/>
        </w:rPr>
        <w:t>¿Qué idea o preconcepto utiliza el autor para llamar la atención del lector?</w:t>
      </w:r>
    </w:p>
    <w:p w:rsidR="00345EC4" w:rsidRPr="000D0678" w:rsidRDefault="00345EC4" w:rsidP="00345EC4">
      <w:pPr>
        <w:pStyle w:val="Prrafodelista"/>
        <w:numPr>
          <w:ilvl w:val="0"/>
          <w:numId w:val="3"/>
        </w:numPr>
        <w:autoSpaceDE w:val="0"/>
        <w:autoSpaceDN w:val="0"/>
        <w:adjustRightInd w:val="0"/>
        <w:spacing w:after="0" w:line="240" w:lineRule="auto"/>
        <w:rPr>
          <w:rFonts w:cstheme="minorHAnsi"/>
          <w:color w:val="000000"/>
          <w:sz w:val="24"/>
          <w:szCs w:val="24"/>
        </w:rPr>
      </w:pPr>
      <w:r w:rsidRPr="000D0678">
        <w:rPr>
          <w:rFonts w:cstheme="minorHAnsi"/>
          <w:color w:val="000000"/>
          <w:sz w:val="24"/>
          <w:szCs w:val="24"/>
        </w:rPr>
        <w:t xml:space="preserve">¿Por qué damos por sentado que las pinturas rupestres fueron hechas por hombres </w:t>
      </w:r>
      <w:proofErr w:type="spellStart"/>
      <w:r w:rsidRPr="000D0678">
        <w:rPr>
          <w:rFonts w:cstheme="minorHAnsi"/>
          <w:color w:val="000000"/>
          <w:sz w:val="24"/>
          <w:szCs w:val="24"/>
        </w:rPr>
        <w:t>yno</w:t>
      </w:r>
      <w:proofErr w:type="spellEnd"/>
      <w:r w:rsidRPr="000D0678">
        <w:rPr>
          <w:rFonts w:cstheme="minorHAnsi"/>
          <w:color w:val="000000"/>
          <w:sz w:val="24"/>
          <w:szCs w:val="24"/>
        </w:rPr>
        <w:t xml:space="preserve"> por mujeres? ¿O por qué no pudieron ser ambos?</w:t>
      </w:r>
    </w:p>
    <w:p w:rsidR="00345EC4" w:rsidRPr="000D0678" w:rsidRDefault="00345EC4" w:rsidP="00345EC4">
      <w:pPr>
        <w:autoSpaceDE w:val="0"/>
        <w:autoSpaceDN w:val="0"/>
        <w:adjustRightInd w:val="0"/>
        <w:spacing w:after="0" w:line="240" w:lineRule="auto"/>
        <w:rPr>
          <w:rFonts w:cstheme="minorHAnsi"/>
          <w:color w:val="000000"/>
          <w:sz w:val="24"/>
          <w:szCs w:val="24"/>
        </w:rPr>
      </w:pPr>
      <w:r w:rsidRPr="000D0678">
        <w:rPr>
          <w:rFonts w:cstheme="minorHAnsi"/>
          <w:b/>
          <w:bCs/>
          <w:color w:val="000000" w:themeColor="text1"/>
          <w:sz w:val="24"/>
          <w:szCs w:val="24"/>
        </w:rPr>
        <w:t>2.</w:t>
      </w:r>
      <w:r w:rsidR="000D0678">
        <w:rPr>
          <w:rFonts w:cstheme="minorHAnsi"/>
          <w:b/>
          <w:bCs/>
          <w:color w:val="000000" w:themeColor="text1"/>
          <w:sz w:val="24"/>
          <w:szCs w:val="24"/>
        </w:rPr>
        <w:t>-</w:t>
      </w:r>
      <w:r w:rsidRPr="000D0678">
        <w:rPr>
          <w:rFonts w:cstheme="minorHAnsi"/>
          <w:b/>
          <w:bCs/>
          <w:color w:val="00FF4D"/>
          <w:sz w:val="24"/>
          <w:szCs w:val="24"/>
        </w:rPr>
        <w:t xml:space="preserve"> </w:t>
      </w:r>
      <w:r w:rsidR="00D928D9" w:rsidRPr="00D928D9">
        <w:rPr>
          <w:rFonts w:cstheme="minorHAnsi"/>
          <w:b/>
          <w:color w:val="000000"/>
          <w:sz w:val="24"/>
          <w:szCs w:val="24"/>
        </w:rPr>
        <w:t>Lee</w:t>
      </w:r>
      <w:r w:rsidRPr="00D928D9">
        <w:rPr>
          <w:rFonts w:cstheme="minorHAnsi"/>
          <w:b/>
          <w:color w:val="000000"/>
          <w:sz w:val="24"/>
          <w:szCs w:val="24"/>
        </w:rPr>
        <w:t xml:space="preserve"> </w:t>
      </w:r>
      <w:r w:rsidRPr="000D0678">
        <w:rPr>
          <w:rFonts w:cstheme="minorHAnsi"/>
          <w:color w:val="000000"/>
          <w:sz w:val="24"/>
          <w:szCs w:val="24"/>
        </w:rPr>
        <w:t>el “Preámbulo” de la Declaración de los Derechos de la M</w:t>
      </w:r>
      <w:r w:rsidR="000D0678">
        <w:rPr>
          <w:rFonts w:cstheme="minorHAnsi"/>
          <w:color w:val="000000"/>
          <w:sz w:val="24"/>
          <w:szCs w:val="24"/>
        </w:rPr>
        <w:t xml:space="preserve">ujer y de la Ciudadana, escrito </w:t>
      </w:r>
      <w:r w:rsidRPr="000D0678">
        <w:rPr>
          <w:rFonts w:cstheme="minorHAnsi"/>
          <w:color w:val="000000"/>
          <w:sz w:val="24"/>
          <w:szCs w:val="24"/>
        </w:rPr>
        <w:t xml:space="preserve">y presentado por Olympia de </w:t>
      </w:r>
      <w:proofErr w:type="spellStart"/>
      <w:r w:rsidRPr="000D0678">
        <w:rPr>
          <w:rFonts w:cstheme="minorHAnsi"/>
          <w:color w:val="000000"/>
          <w:sz w:val="24"/>
          <w:szCs w:val="24"/>
        </w:rPr>
        <w:t>Gouges</w:t>
      </w:r>
      <w:proofErr w:type="spellEnd"/>
      <w:r w:rsidRPr="000D0678">
        <w:rPr>
          <w:rFonts w:cstheme="minorHAnsi"/>
          <w:color w:val="000000"/>
          <w:sz w:val="24"/>
          <w:szCs w:val="24"/>
        </w:rPr>
        <w:t xml:space="preserve"> ante la Asambl</w:t>
      </w:r>
      <w:r w:rsidR="000D0678">
        <w:rPr>
          <w:rFonts w:cstheme="minorHAnsi"/>
          <w:color w:val="000000"/>
          <w:sz w:val="24"/>
          <w:szCs w:val="24"/>
        </w:rPr>
        <w:t xml:space="preserve">ea Nacional en 1791, durante la </w:t>
      </w:r>
      <w:r w:rsidRPr="000D0678">
        <w:rPr>
          <w:rFonts w:cstheme="minorHAnsi"/>
          <w:color w:val="000000"/>
          <w:sz w:val="24"/>
          <w:szCs w:val="24"/>
        </w:rPr>
        <w:t xml:space="preserve">Revolución Francesa. </w:t>
      </w:r>
      <w:r w:rsidR="000D0678">
        <w:rPr>
          <w:rFonts w:cstheme="minorHAnsi"/>
          <w:color w:val="000000"/>
          <w:sz w:val="24"/>
          <w:szCs w:val="24"/>
        </w:rPr>
        <w:t xml:space="preserve">     </w:t>
      </w:r>
      <w:r w:rsidR="00D928D9">
        <w:rPr>
          <w:rFonts w:cstheme="minorHAnsi"/>
          <w:color w:val="000000"/>
          <w:sz w:val="24"/>
          <w:szCs w:val="24"/>
        </w:rPr>
        <w:t xml:space="preserve">                               </w:t>
      </w:r>
      <w:r w:rsidR="00D928D9" w:rsidRPr="00D928D9">
        <w:rPr>
          <w:rFonts w:cstheme="minorHAnsi"/>
          <w:b/>
          <w:color w:val="000000"/>
          <w:sz w:val="24"/>
          <w:szCs w:val="24"/>
        </w:rPr>
        <w:t>-Subraya</w:t>
      </w:r>
      <w:r w:rsidRPr="000D0678">
        <w:rPr>
          <w:rFonts w:cstheme="minorHAnsi"/>
          <w:color w:val="000000"/>
          <w:sz w:val="24"/>
          <w:szCs w:val="24"/>
        </w:rPr>
        <w:t xml:space="preserve"> los objetivos que este persi</w:t>
      </w:r>
      <w:r w:rsidR="00D928D9">
        <w:rPr>
          <w:rFonts w:cstheme="minorHAnsi"/>
          <w:color w:val="000000"/>
          <w:sz w:val="24"/>
          <w:szCs w:val="24"/>
        </w:rPr>
        <w:t xml:space="preserve">gue, y luego </w:t>
      </w:r>
      <w:r w:rsidR="00D928D9" w:rsidRPr="00D928D9">
        <w:rPr>
          <w:rFonts w:cstheme="minorHAnsi"/>
          <w:b/>
          <w:color w:val="000000"/>
          <w:sz w:val="24"/>
          <w:szCs w:val="24"/>
        </w:rPr>
        <w:t>resuelve</w:t>
      </w:r>
      <w:r w:rsidRPr="000D0678">
        <w:rPr>
          <w:rFonts w:cstheme="minorHAnsi"/>
          <w:color w:val="000000"/>
          <w:sz w:val="24"/>
          <w:szCs w:val="24"/>
        </w:rPr>
        <w:t>.</w:t>
      </w:r>
    </w:p>
    <w:p w:rsidR="00D928D9" w:rsidRPr="00D928D9" w:rsidRDefault="00D928D9" w:rsidP="00345EC4">
      <w:pPr>
        <w:autoSpaceDE w:val="0"/>
        <w:autoSpaceDN w:val="0"/>
        <w:adjustRightInd w:val="0"/>
        <w:spacing w:after="0" w:line="240" w:lineRule="auto"/>
        <w:rPr>
          <w:rFonts w:cstheme="minorHAnsi"/>
          <w:i/>
          <w:color w:val="000000"/>
          <w:sz w:val="24"/>
          <w:szCs w:val="24"/>
        </w:rPr>
      </w:pPr>
    </w:p>
    <w:p w:rsidR="00345EC4" w:rsidRPr="00D928D9" w:rsidRDefault="00345EC4" w:rsidP="00345EC4">
      <w:pPr>
        <w:autoSpaceDE w:val="0"/>
        <w:autoSpaceDN w:val="0"/>
        <w:adjustRightInd w:val="0"/>
        <w:spacing w:after="0" w:line="240" w:lineRule="auto"/>
        <w:rPr>
          <w:rFonts w:cstheme="minorHAnsi"/>
          <w:i/>
          <w:color w:val="000000"/>
          <w:sz w:val="24"/>
          <w:szCs w:val="24"/>
        </w:rPr>
      </w:pPr>
      <w:r w:rsidRPr="00D928D9">
        <w:rPr>
          <w:rFonts w:cstheme="minorHAnsi"/>
          <w:i/>
          <w:color w:val="000000"/>
          <w:sz w:val="24"/>
          <w:szCs w:val="24"/>
        </w:rPr>
        <w:t>Las madres, hijas, hermanas, representantes de la Nación, piden que se las constituya en</w:t>
      </w:r>
    </w:p>
    <w:p w:rsidR="00345EC4" w:rsidRPr="00D928D9" w:rsidRDefault="00345EC4" w:rsidP="00345EC4">
      <w:pPr>
        <w:autoSpaceDE w:val="0"/>
        <w:autoSpaceDN w:val="0"/>
        <w:adjustRightInd w:val="0"/>
        <w:spacing w:after="0" w:line="240" w:lineRule="auto"/>
        <w:rPr>
          <w:rFonts w:cstheme="minorHAnsi"/>
          <w:i/>
          <w:color w:val="000000"/>
          <w:sz w:val="24"/>
          <w:szCs w:val="24"/>
        </w:rPr>
      </w:pPr>
      <w:r w:rsidRPr="00D928D9">
        <w:rPr>
          <w:rFonts w:cstheme="minorHAnsi"/>
          <w:i/>
          <w:color w:val="000000"/>
          <w:sz w:val="24"/>
          <w:szCs w:val="24"/>
        </w:rPr>
        <w:t xml:space="preserve">Asamblea Nacional. Por considerar que la ignorancia, el olvido o el </w:t>
      </w:r>
      <w:r w:rsidR="00D928D9" w:rsidRPr="00D928D9">
        <w:rPr>
          <w:rFonts w:cstheme="minorHAnsi"/>
          <w:i/>
          <w:color w:val="000000"/>
          <w:sz w:val="24"/>
          <w:szCs w:val="24"/>
        </w:rPr>
        <w:t xml:space="preserve">desprecio de los derechos de la </w:t>
      </w:r>
      <w:r w:rsidRPr="00D928D9">
        <w:rPr>
          <w:rFonts w:cstheme="minorHAnsi"/>
          <w:i/>
          <w:color w:val="000000"/>
          <w:sz w:val="24"/>
          <w:szCs w:val="24"/>
        </w:rPr>
        <w:t>mujer son las únicas causas de los males públicos y de la corrupción</w:t>
      </w:r>
      <w:r w:rsidR="00D928D9" w:rsidRPr="00D928D9">
        <w:rPr>
          <w:rFonts w:cstheme="minorHAnsi"/>
          <w:i/>
          <w:color w:val="000000"/>
          <w:sz w:val="24"/>
          <w:szCs w:val="24"/>
        </w:rPr>
        <w:t xml:space="preserve"> de los gobiernos, han resuelto </w:t>
      </w:r>
      <w:r w:rsidRPr="00D928D9">
        <w:rPr>
          <w:rFonts w:cstheme="minorHAnsi"/>
          <w:i/>
          <w:color w:val="000000"/>
          <w:sz w:val="24"/>
          <w:szCs w:val="24"/>
        </w:rPr>
        <w:t>exponer en una declaración solemne, los derechos naturales, inal</w:t>
      </w:r>
      <w:r w:rsidR="00D928D9" w:rsidRPr="00D928D9">
        <w:rPr>
          <w:rFonts w:cstheme="minorHAnsi"/>
          <w:i/>
          <w:color w:val="000000"/>
          <w:sz w:val="24"/>
          <w:szCs w:val="24"/>
        </w:rPr>
        <w:t xml:space="preserve">ienables y sagrados de la mujer </w:t>
      </w:r>
      <w:r w:rsidRPr="00D928D9">
        <w:rPr>
          <w:rFonts w:cstheme="minorHAnsi"/>
          <w:i/>
          <w:color w:val="000000"/>
          <w:sz w:val="24"/>
          <w:szCs w:val="24"/>
        </w:rPr>
        <w:t>a fin de que esta declaración, constantemente presente par</w:t>
      </w:r>
      <w:r w:rsidR="00D928D9" w:rsidRPr="00D928D9">
        <w:rPr>
          <w:rFonts w:cstheme="minorHAnsi"/>
          <w:i/>
          <w:color w:val="000000"/>
          <w:sz w:val="24"/>
          <w:szCs w:val="24"/>
        </w:rPr>
        <w:t xml:space="preserve">a todos los miembros del cuerpo </w:t>
      </w:r>
      <w:r w:rsidRPr="00D928D9">
        <w:rPr>
          <w:rFonts w:cstheme="minorHAnsi"/>
          <w:i/>
          <w:color w:val="000000"/>
          <w:sz w:val="24"/>
          <w:szCs w:val="24"/>
        </w:rPr>
        <w:t>social les recuerde sin cesar sus derechos y sus deberes, a fin de que</w:t>
      </w:r>
      <w:r w:rsidR="00D928D9" w:rsidRPr="00D928D9">
        <w:rPr>
          <w:rFonts w:cstheme="minorHAnsi"/>
          <w:i/>
          <w:color w:val="000000"/>
          <w:sz w:val="24"/>
          <w:szCs w:val="24"/>
        </w:rPr>
        <w:t xml:space="preserve"> los actos del poder de las </w:t>
      </w:r>
      <w:r w:rsidRPr="00D928D9">
        <w:rPr>
          <w:rFonts w:cstheme="minorHAnsi"/>
          <w:i/>
          <w:color w:val="000000"/>
          <w:sz w:val="24"/>
          <w:szCs w:val="24"/>
        </w:rPr>
        <w:t>mujeres y los del poder de los hombres puedan ser, en todo insta</w:t>
      </w:r>
      <w:r w:rsidR="00D928D9" w:rsidRPr="00D928D9">
        <w:rPr>
          <w:rFonts w:cstheme="minorHAnsi"/>
          <w:i/>
          <w:color w:val="000000"/>
          <w:sz w:val="24"/>
          <w:szCs w:val="24"/>
        </w:rPr>
        <w:t xml:space="preserve">nte, comparados con el objetivo </w:t>
      </w:r>
      <w:r w:rsidRPr="00D928D9">
        <w:rPr>
          <w:rFonts w:cstheme="minorHAnsi"/>
          <w:i/>
          <w:color w:val="000000"/>
          <w:sz w:val="24"/>
          <w:szCs w:val="24"/>
        </w:rPr>
        <w:t xml:space="preserve">de toda institución política y sean más respetados por ella, a fin </w:t>
      </w:r>
      <w:r w:rsidR="00D928D9" w:rsidRPr="00D928D9">
        <w:rPr>
          <w:rFonts w:cstheme="minorHAnsi"/>
          <w:i/>
          <w:color w:val="000000"/>
          <w:sz w:val="24"/>
          <w:szCs w:val="24"/>
        </w:rPr>
        <w:t xml:space="preserve">de que las reclamaciones de las </w:t>
      </w:r>
      <w:r w:rsidRPr="00D928D9">
        <w:rPr>
          <w:rFonts w:cstheme="minorHAnsi"/>
          <w:i/>
          <w:color w:val="000000"/>
          <w:sz w:val="24"/>
          <w:szCs w:val="24"/>
        </w:rPr>
        <w:t>ciudadanas, fundadas a partir de ahora en principios simples e in</w:t>
      </w:r>
      <w:r w:rsidR="00D928D9" w:rsidRPr="00D928D9">
        <w:rPr>
          <w:rFonts w:cstheme="minorHAnsi"/>
          <w:i/>
          <w:color w:val="000000"/>
          <w:sz w:val="24"/>
          <w:szCs w:val="24"/>
        </w:rPr>
        <w:t xml:space="preserve">discutibles, se dirijan siempre </w:t>
      </w:r>
      <w:r w:rsidRPr="00D928D9">
        <w:rPr>
          <w:rFonts w:cstheme="minorHAnsi"/>
          <w:i/>
          <w:color w:val="000000"/>
          <w:sz w:val="24"/>
          <w:szCs w:val="24"/>
        </w:rPr>
        <w:t>al mantenimiento de la Constitución, de las buenas costumbres y de la felicidad de todos. [...]</w:t>
      </w:r>
    </w:p>
    <w:p w:rsidR="00D928D9" w:rsidRPr="00D928D9" w:rsidRDefault="00D928D9" w:rsidP="00345EC4">
      <w:pPr>
        <w:autoSpaceDE w:val="0"/>
        <w:autoSpaceDN w:val="0"/>
        <w:adjustRightInd w:val="0"/>
        <w:spacing w:after="0" w:line="240" w:lineRule="auto"/>
        <w:rPr>
          <w:rFonts w:cstheme="minorHAnsi"/>
          <w:i/>
          <w:color w:val="00FF4D"/>
          <w:sz w:val="24"/>
          <w:szCs w:val="24"/>
        </w:rPr>
      </w:pPr>
    </w:p>
    <w:p w:rsidR="00345EC4" w:rsidRPr="00D928D9" w:rsidRDefault="00345EC4" w:rsidP="00D928D9">
      <w:pPr>
        <w:pStyle w:val="Prrafodelista"/>
        <w:numPr>
          <w:ilvl w:val="0"/>
          <w:numId w:val="5"/>
        </w:numPr>
        <w:autoSpaceDE w:val="0"/>
        <w:autoSpaceDN w:val="0"/>
        <w:adjustRightInd w:val="0"/>
        <w:spacing w:after="0" w:line="240" w:lineRule="auto"/>
        <w:rPr>
          <w:rFonts w:cstheme="minorHAnsi"/>
          <w:color w:val="000000"/>
          <w:sz w:val="24"/>
          <w:szCs w:val="24"/>
        </w:rPr>
      </w:pPr>
      <w:r w:rsidRPr="00D928D9">
        <w:rPr>
          <w:rFonts w:cstheme="minorHAnsi"/>
          <w:color w:val="000000"/>
          <w:sz w:val="24"/>
          <w:szCs w:val="24"/>
        </w:rPr>
        <w:t>¿Cómo les parece que fue recibido este texto por los varones de esa época? ¿Por qué?</w:t>
      </w:r>
    </w:p>
    <w:p w:rsidR="00345EC4" w:rsidRPr="00D928D9" w:rsidRDefault="00345EC4" w:rsidP="00D928D9">
      <w:pPr>
        <w:pStyle w:val="Prrafodelista"/>
        <w:numPr>
          <w:ilvl w:val="0"/>
          <w:numId w:val="5"/>
        </w:numPr>
        <w:autoSpaceDE w:val="0"/>
        <w:autoSpaceDN w:val="0"/>
        <w:adjustRightInd w:val="0"/>
        <w:spacing w:after="0" w:line="240" w:lineRule="auto"/>
        <w:rPr>
          <w:rFonts w:cstheme="minorHAnsi"/>
          <w:color w:val="000000"/>
          <w:sz w:val="24"/>
          <w:szCs w:val="24"/>
        </w:rPr>
      </w:pPr>
      <w:r w:rsidRPr="00D928D9">
        <w:rPr>
          <w:rFonts w:cstheme="minorHAnsi"/>
          <w:color w:val="000000"/>
          <w:sz w:val="24"/>
          <w:szCs w:val="24"/>
        </w:rPr>
        <w:t xml:space="preserve">Accedan a la Declaración de los Derechos de la Mujer y de la Ciudadana, en </w:t>
      </w:r>
      <w:r w:rsidR="00D928D9">
        <w:rPr>
          <w:rFonts w:cstheme="minorHAnsi"/>
          <w:color w:val="000000"/>
          <w:sz w:val="24"/>
          <w:szCs w:val="24"/>
        </w:rPr>
        <w:t>internet</w:t>
      </w:r>
      <w:r w:rsidRPr="00D928D9">
        <w:rPr>
          <w:rFonts w:cstheme="minorHAnsi"/>
          <w:color w:val="000000"/>
          <w:sz w:val="24"/>
          <w:szCs w:val="24"/>
        </w:rPr>
        <w:t>, y a la Declaración de los Derechos del Hombre y del</w:t>
      </w:r>
      <w:r w:rsidRPr="00D928D9">
        <w:rPr>
          <w:rFonts w:cstheme="minorHAnsi"/>
          <w:color w:val="000000"/>
          <w:sz w:val="24"/>
          <w:szCs w:val="24"/>
        </w:rPr>
        <w:t xml:space="preserve"> </w:t>
      </w:r>
      <w:r w:rsidR="00D928D9">
        <w:rPr>
          <w:rFonts w:cstheme="minorHAnsi"/>
          <w:color w:val="000000"/>
          <w:sz w:val="24"/>
          <w:szCs w:val="24"/>
        </w:rPr>
        <w:t>Ciudadano</w:t>
      </w:r>
      <w:r w:rsidRPr="00D928D9">
        <w:rPr>
          <w:rFonts w:cstheme="minorHAnsi"/>
          <w:color w:val="000000"/>
          <w:sz w:val="24"/>
          <w:szCs w:val="24"/>
        </w:rPr>
        <w:t>. Compárenlas y señalen las diferencias.</w:t>
      </w:r>
    </w:p>
    <w:p w:rsidR="00345EC4" w:rsidRDefault="00345EC4" w:rsidP="00D928D9">
      <w:pPr>
        <w:autoSpaceDE w:val="0"/>
        <w:autoSpaceDN w:val="0"/>
        <w:adjustRightInd w:val="0"/>
        <w:spacing w:after="0" w:line="240" w:lineRule="auto"/>
        <w:rPr>
          <w:rFonts w:cstheme="minorHAnsi"/>
          <w:color w:val="000000"/>
          <w:sz w:val="24"/>
          <w:szCs w:val="24"/>
        </w:rPr>
      </w:pPr>
    </w:p>
    <w:p w:rsidR="00F626AB" w:rsidRDefault="00F626AB" w:rsidP="00D928D9">
      <w:pPr>
        <w:autoSpaceDE w:val="0"/>
        <w:autoSpaceDN w:val="0"/>
        <w:adjustRightInd w:val="0"/>
        <w:spacing w:after="0" w:line="240" w:lineRule="auto"/>
        <w:rPr>
          <w:rFonts w:cstheme="minorHAnsi"/>
          <w:b/>
          <w:color w:val="000000"/>
          <w:sz w:val="32"/>
          <w:szCs w:val="32"/>
        </w:rPr>
      </w:pPr>
    </w:p>
    <w:p w:rsidR="00F626AB" w:rsidRDefault="00F626AB" w:rsidP="00D928D9">
      <w:pPr>
        <w:autoSpaceDE w:val="0"/>
        <w:autoSpaceDN w:val="0"/>
        <w:adjustRightInd w:val="0"/>
        <w:spacing w:after="0" w:line="240" w:lineRule="auto"/>
        <w:rPr>
          <w:rFonts w:cstheme="minorHAnsi"/>
          <w:b/>
          <w:color w:val="000000"/>
          <w:sz w:val="32"/>
          <w:szCs w:val="32"/>
        </w:rPr>
      </w:pPr>
    </w:p>
    <w:p w:rsidR="00F626AB" w:rsidRDefault="00F626AB" w:rsidP="00D928D9">
      <w:pPr>
        <w:autoSpaceDE w:val="0"/>
        <w:autoSpaceDN w:val="0"/>
        <w:adjustRightInd w:val="0"/>
        <w:spacing w:after="0" w:line="240" w:lineRule="auto"/>
        <w:rPr>
          <w:rFonts w:cstheme="minorHAnsi"/>
          <w:b/>
          <w:color w:val="000000"/>
          <w:sz w:val="32"/>
          <w:szCs w:val="32"/>
        </w:rPr>
      </w:pPr>
    </w:p>
    <w:p w:rsidR="00D928D9" w:rsidRPr="00D928D9" w:rsidRDefault="00D928D9" w:rsidP="00D928D9">
      <w:pPr>
        <w:autoSpaceDE w:val="0"/>
        <w:autoSpaceDN w:val="0"/>
        <w:adjustRightInd w:val="0"/>
        <w:spacing w:after="0" w:line="240" w:lineRule="auto"/>
        <w:rPr>
          <w:rFonts w:cstheme="minorHAnsi"/>
          <w:b/>
          <w:color w:val="000000"/>
          <w:sz w:val="32"/>
          <w:szCs w:val="32"/>
        </w:rPr>
      </w:pPr>
      <w:r w:rsidRPr="00D928D9">
        <w:rPr>
          <w:rFonts w:cstheme="minorHAnsi"/>
          <w:b/>
          <w:color w:val="000000"/>
          <w:sz w:val="32"/>
          <w:szCs w:val="32"/>
        </w:rPr>
        <w:t>Actividad Nº2</w:t>
      </w:r>
    </w:p>
    <w:p w:rsidR="000D0678" w:rsidRPr="00D928D9" w:rsidRDefault="000D0678" w:rsidP="000D0678">
      <w:pPr>
        <w:autoSpaceDE w:val="0"/>
        <w:autoSpaceDN w:val="0"/>
        <w:adjustRightInd w:val="0"/>
        <w:spacing w:after="0" w:line="240" w:lineRule="auto"/>
        <w:rPr>
          <w:rFonts w:cstheme="minorHAnsi"/>
          <w:b/>
          <w:color w:val="000000" w:themeColor="text1"/>
          <w:sz w:val="32"/>
          <w:szCs w:val="32"/>
        </w:rPr>
      </w:pPr>
      <w:r w:rsidRPr="00D928D9">
        <w:rPr>
          <w:rFonts w:cstheme="minorHAnsi"/>
          <w:b/>
          <w:color w:val="000000" w:themeColor="text1"/>
          <w:sz w:val="32"/>
          <w:szCs w:val="32"/>
        </w:rPr>
        <w:t>En contra de la violencia de género</w:t>
      </w:r>
    </w:p>
    <w:p w:rsidR="00D928D9" w:rsidRDefault="00D928D9" w:rsidP="000D0678">
      <w:pPr>
        <w:autoSpaceDE w:val="0"/>
        <w:autoSpaceDN w:val="0"/>
        <w:adjustRightInd w:val="0"/>
        <w:spacing w:after="0" w:line="240" w:lineRule="auto"/>
        <w:rPr>
          <w:rFonts w:cstheme="minorHAnsi"/>
          <w:color w:val="000000"/>
          <w:sz w:val="24"/>
          <w:szCs w:val="24"/>
        </w:rPr>
      </w:pPr>
    </w:p>
    <w:p w:rsidR="000D0678" w:rsidRPr="000D0678" w:rsidRDefault="000D0678" w:rsidP="000D0678">
      <w:pPr>
        <w:autoSpaceDE w:val="0"/>
        <w:autoSpaceDN w:val="0"/>
        <w:adjustRightInd w:val="0"/>
        <w:spacing w:after="0" w:line="240" w:lineRule="auto"/>
        <w:rPr>
          <w:rFonts w:cstheme="minorHAnsi"/>
          <w:color w:val="000000"/>
          <w:sz w:val="24"/>
          <w:szCs w:val="24"/>
        </w:rPr>
      </w:pPr>
      <w:r w:rsidRPr="000D0678">
        <w:rPr>
          <w:rFonts w:cstheme="minorHAnsi"/>
          <w:color w:val="000000"/>
          <w:sz w:val="24"/>
          <w:szCs w:val="24"/>
        </w:rPr>
        <w:t>La violencia contra el género femenino está basada en una jera</w:t>
      </w:r>
      <w:r w:rsidR="00D928D9">
        <w:rPr>
          <w:rFonts w:cstheme="minorHAnsi"/>
          <w:color w:val="000000"/>
          <w:sz w:val="24"/>
          <w:szCs w:val="24"/>
        </w:rPr>
        <w:t xml:space="preserve">rquización en la cual predomina </w:t>
      </w:r>
      <w:r w:rsidRPr="000D0678">
        <w:rPr>
          <w:rFonts w:cstheme="minorHAnsi"/>
          <w:color w:val="000000"/>
          <w:sz w:val="24"/>
          <w:szCs w:val="24"/>
        </w:rPr>
        <w:t>el modelo de dominación masculina. Todas las socie</w:t>
      </w:r>
      <w:r w:rsidR="00D928D9">
        <w:rPr>
          <w:rFonts w:cstheme="minorHAnsi"/>
          <w:color w:val="000000"/>
          <w:sz w:val="24"/>
          <w:szCs w:val="24"/>
        </w:rPr>
        <w:t xml:space="preserve">dades a lo largo de la historia </w:t>
      </w:r>
      <w:r w:rsidRPr="000D0678">
        <w:rPr>
          <w:rFonts w:cstheme="minorHAnsi"/>
          <w:color w:val="000000"/>
          <w:sz w:val="24"/>
          <w:szCs w:val="24"/>
        </w:rPr>
        <w:t>han construido modos de discriminación de la condición feme</w:t>
      </w:r>
      <w:r w:rsidR="00D928D9">
        <w:rPr>
          <w:rFonts w:cstheme="minorHAnsi"/>
          <w:color w:val="000000"/>
          <w:sz w:val="24"/>
          <w:szCs w:val="24"/>
        </w:rPr>
        <w:t xml:space="preserve">nina basados en la autorización </w:t>
      </w:r>
      <w:r w:rsidRPr="000D0678">
        <w:rPr>
          <w:rFonts w:cstheme="minorHAnsi"/>
          <w:color w:val="000000"/>
          <w:sz w:val="24"/>
          <w:szCs w:val="24"/>
        </w:rPr>
        <w:t>de diversas formas de violencia. La incorporación de la Convención Internacional sobre la</w:t>
      </w:r>
      <w:r w:rsidR="00D928D9">
        <w:rPr>
          <w:rFonts w:cstheme="minorHAnsi"/>
          <w:color w:val="000000"/>
          <w:sz w:val="24"/>
          <w:szCs w:val="24"/>
        </w:rPr>
        <w:t xml:space="preserve"> </w:t>
      </w:r>
      <w:r w:rsidRPr="000D0678">
        <w:rPr>
          <w:rFonts w:cstheme="minorHAnsi"/>
          <w:color w:val="000000"/>
          <w:sz w:val="24"/>
          <w:szCs w:val="24"/>
        </w:rPr>
        <w:t>Eliminación de Todas las Formas de Discriminación contra la Muj</w:t>
      </w:r>
      <w:r w:rsidR="00D928D9">
        <w:rPr>
          <w:rFonts w:cstheme="minorHAnsi"/>
          <w:color w:val="000000"/>
          <w:sz w:val="24"/>
          <w:szCs w:val="24"/>
        </w:rPr>
        <w:t xml:space="preserve">er en la reforma constitucional </w:t>
      </w:r>
      <w:r w:rsidRPr="000D0678">
        <w:rPr>
          <w:rFonts w:cstheme="minorHAnsi"/>
          <w:color w:val="000000"/>
          <w:sz w:val="24"/>
          <w:szCs w:val="24"/>
        </w:rPr>
        <w:t xml:space="preserve">de 1994 y la reglamentación de la ley 26.485 fueron </w:t>
      </w:r>
      <w:r w:rsidR="00D928D9">
        <w:rPr>
          <w:rFonts w:cstheme="minorHAnsi"/>
          <w:color w:val="000000"/>
          <w:sz w:val="24"/>
          <w:szCs w:val="24"/>
        </w:rPr>
        <w:t xml:space="preserve">un gran avance en la prevención </w:t>
      </w:r>
      <w:r w:rsidRPr="000D0678">
        <w:rPr>
          <w:rFonts w:cstheme="minorHAnsi"/>
          <w:color w:val="000000"/>
          <w:sz w:val="24"/>
          <w:szCs w:val="24"/>
        </w:rPr>
        <w:t>de la violencia contra las mujeres en nuestro país.</w:t>
      </w:r>
    </w:p>
    <w:p w:rsidR="00D928D9" w:rsidRDefault="00D928D9" w:rsidP="000D0678">
      <w:pPr>
        <w:autoSpaceDE w:val="0"/>
        <w:autoSpaceDN w:val="0"/>
        <w:adjustRightInd w:val="0"/>
        <w:spacing w:after="0" w:line="240" w:lineRule="auto"/>
        <w:rPr>
          <w:rFonts w:cstheme="minorHAnsi"/>
          <w:b/>
          <w:bCs/>
          <w:color w:val="00FF4D"/>
          <w:sz w:val="24"/>
          <w:szCs w:val="24"/>
        </w:rPr>
      </w:pPr>
    </w:p>
    <w:p w:rsidR="000D0678" w:rsidRPr="000D0678" w:rsidRDefault="000D0678" w:rsidP="000D0678">
      <w:pPr>
        <w:autoSpaceDE w:val="0"/>
        <w:autoSpaceDN w:val="0"/>
        <w:adjustRightInd w:val="0"/>
        <w:spacing w:after="0" w:line="240" w:lineRule="auto"/>
        <w:rPr>
          <w:rFonts w:cstheme="minorHAnsi"/>
          <w:color w:val="000000"/>
          <w:sz w:val="24"/>
          <w:szCs w:val="24"/>
        </w:rPr>
      </w:pPr>
      <w:r w:rsidRPr="00D928D9">
        <w:rPr>
          <w:rFonts w:cstheme="minorHAnsi"/>
          <w:b/>
          <w:bCs/>
          <w:color w:val="000000" w:themeColor="text1"/>
          <w:sz w:val="24"/>
          <w:szCs w:val="24"/>
        </w:rPr>
        <w:t xml:space="preserve">1. </w:t>
      </w:r>
      <w:r w:rsidR="005B3FEF" w:rsidRPr="000D0678">
        <w:rPr>
          <w:rFonts w:cstheme="minorHAnsi"/>
          <w:color w:val="000000"/>
          <w:sz w:val="24"/>
          <w:szCs w:val="24"/>
        </w:rPr>
        <w:t>Lee</w:t>
      </w:r>
      <w:r w:rsidRPr="000D0678">
        <w:rPr>
          <w:rFonts w:cstheme="minorHAnsi"/>
          <w:color w:val="000000"/>
          <w:sz w:val="24"/>
          <w:szCs w:val="24"/>
        </w:rPr>
        <w:t xml:space="preserve"> el siguiente artículo de la ley 26.485 de protección inte</w:t>
      </w:r>
      <w:r w:rsidR="005B3FEF">
        <w:rPr>
          <w:rFonts w:cstheme="minorHAnsi"/>
          <w:color w:val="000000"/>
          <w:sz w:val="24"/>
          <w:szCs w:val="24"/>
        </w:rPr>
        <w:t xml:space="preserve">gral para prevenir, sancionar y </w:t>
      </w:r>
      <w:r w:rsidRPr="000D0678">
        <w:rPr>
          <w:rFonts w:cstheme="minorHAnsi"/>
          <w:color w:val="000000"/>
          <w:sz w:val="24"/>
          <w:szCs w:val="24"/>
        </w:rPr>
        <w:t>erradicar la violencia contra las mujeres en los ámbitos en qu</w:t>
      </w:r>
      <w:r w:rsidR="005B3FEF">
        <w:rPr>
          <w:rFonts w:cstheme="minorHAnsi"/>
          <w:color w:val="000000"/>
          <w:sz w:val="24"/>
          <w:szCs w:val="24"/>
        </w:rPr>
        <w:t xml:space="preserve">e se desarrollan sus relaciones </w:t>
      </w:r>
      <w:r w:rsidRPr="000D0678">
        <w:rPr>
          <w:rFonts w:cstheme="minorHAnsi"/>
          <w:color w:val="000000"/>
          <w:sz w:val="24"/>
          <w:szCs w:val="24"/>
        </w:rPr>
        <w:t xml:space="preserve">interpersonales. Luego </w:t>
      </w:r>
      <w:r w:rsidR="005B3FEF" w:rsidRPr="000D0678">
        <w:rPr>
          <w:rFonts w:cstheme="minorHAnsi"/>
          <w:color w:val="000000"/>
          <w:sz w:val="24"/>
          <w:szCs w:val="24"/>
        </w:rPr>
        <w:t>responde</w:t>
      </w:r>
      <w:r w:rsidRPr="000D0678">
        <w:rPr>
          <w:rFonts w:cstheme="minorHAnsi"/>
          <w:color w:val="000000"/>
          <w:sz w:val="24"/>
          <w:szCs w:val="24"/>
        </w:rPr>
        <w:t>.</w:t>
      </w:r>
    </w:p>
    <w:p w:rsidR="005B3FEF" w:rsidRDefault="005B3FEF" w:rsidP="000D0678">
      <w:pPr>
        <w:autoSpaceDE w:val="0"/>
        <w:autoSpaceDN w:val="0"/>
        <w:adjustRightInd w:val="0"/>
        <w:spacing w:after="0" w:line="240" w:lineRule="auto"/>
        <w:rPr>
          <w:rFonts w:cstheme="minorHAnsi"/>
          <w:b/>
          <w:i/>
          <w:color w:val="000000"/>
          <w:sz w:val="24"/>
          <w:szCs w:val="24"/>
        </w:rPr>
      </w:pPr>
    </w:p>
    <w:p w:rsidR="000D0678" w:rsidRPr="005B3FEF" w:rsidRDefault="000D0678" w:rsidP="000D0678">
      <w:pPr>
        <w:autoSpaceDE w:val="0"/>
        <w:autoSpaceDN w:val="0"/>
        <w:adjustRightInd w:val="0"/>
        <w:spacing w:after="0" w:line="240" w:lineRule="auto"/>
        <w:rPr>
          <w:rFonts w:cstheme="minorHAnsi"/>
          <w:i/>
          <w:color w:val="000000"/>
          <w:sz w:val="24"/>
          <w:szCs w:val="24"/>
        </w:rPr>
      </w:pPr>
      <w:r w:rsidRPr="005B3FEF">
        <w:rPr>
          <w:rFonts w:cstheme="minorHAnsi"/>
          <w:b/>
          <w:i/>
          <w:color w:val="000000"/>
          <w:sz w:val="24"/>
          <w:szCs w:val="24"/>
        </w:rPr>
        <w:t>Artículo 4</w:t>
      </w:r>
      <w:r w:rsidR="005B3FEF">
        <w:rPr>
          <w:rFonts w:cstheme="minorHAnsi"/>
          <w:i/>
          <w:color w:val="000000"/>
          <w:sz w:val="24"/>
          <w:szCs w:val="24"/>
        </w:rPr>
        <w:t>:</w:t>
      </w:r>
      <w:r w:rsidRPr="005B3FEF">
        <w:rPr>
          <w:rFonts w:cstheme="minorHAnsi"/>
          <w:i/>
          <w:color w:val="000000"/>
          <w:sz w:val="24"/>
          <w:szCs w:val="24"/>
        </w:rPr>
        <w:t xml:space="preserve"> Se entiende por violencia contra las mujeres t</w:t>
      </w:r>
      <w:r w:rsidR="005B3FEF">
        <w:rPr>
          <w:rFonts w:cstheme="minorHAnsi"/>
          <w:i/>
          <w:color w:val="000000"/>
          <w:sz w:val="24"/>
          <w:szCs w:val="24"/>
        </w:rPr>
        <w:t xml:space="preserve">oda conducta, acción u omisión, </w:t>
      </w:r>
      <w:r w:rsidRPr="005B3FEF">
        <w:rPr>
          <w:rFonts w:cstheme="minorHAnsi"/>
          <w:i/>
          <w:color w:val="000000"/>
          <w:sz w:val="24"/>
          <w:szCs w:val="24"/>
        </w:rPr>
        <w:t>que de manera directa o indirecta, tanto en el ámbito público como en el privad</w:t>
      </w:r>
      <w:r w:rsidR="005B3FEF">
        <w:rPr>
          <w:rFonts w:cstheme="minorHAnsi"/>
          <w:i/>
          <w:color w:val="000000"/>
          <w:sz w:val="24"/>
          <w:szCs w:val="24"/>
        </w:rPr>
        <w:t xml:space="preserve">o, basada </w:t>
      </w:r>
      <w:r w:rsidRPr="005B3FEF">
        <w:rPr>
          <w:rFonts w:cstheme="minorHAnsi"/>
          <w:i/>
          <w:color w:val="000000"/>
          <w:sz w:val="24"/>
          <w:szCs w:val="24"/>
        </w:rPr>
        <w:t xml:space="preserve">en una relación desigual de poder, afecte su vida, libertad, dignidad, </w:t>
      </w:r>
      <w:r w:rsidR="005B3FEF">
        <w:rPr>
          <w:rFonts w:cstheme="minorHAnsi"/>
          <w:i/>
          <w:color w:val="000000"/>
          <w:sz w:val="24"/>
          <w:szCs w:val="24"/>
        </w:rPr>
        <w:t xml:space="preserve">integridad física, psicológica, </w:t>
      </w:r>
      <w:r w:rsidRPr="005B3FEF">
        <w:rPr>
          <w:rFonts w:cstheme="minorHAnsi"/>
          <w:i/>
          <w:color w:val="000000"/>
          <w:sz w:val="24"/>
          <w:szCs w:val="24"/>
        </w:rPr>
        <w:t>sexual, económica o patrimonial, como así tambié</w:t>
      </w:r>
      <w:r w:rsidR="005B3FEF">
        <w:rPr>
          <w:rFonts w:cstheme="minorHAnsi"/>
          <w:i/>
          <w:color w:val="000000"/>
          <w:sz w:val="24"/>
          <w:szCs w:val="24"/>
        </w:rPr>
        <w:t xml:space="preserve">n su seguridad personal. Quedan </w:t>
      </w:r>
      <w:r w:rsidRPr="005B3FEF">
        <w:rPr>
          <w:rFonts w:cstheme="minorHAnsi"/>
          <w:i/>
          <w:color w:val="000000"/>
          <w:sz w:val="24"/>
          <w:szCs w:val="24"/>
        </w:rPr>
        <w:t>comprendidas las perpetradas desde el Estado o por sus agentes.</w:t>
      </w:r>
    </w:p>
    <w:p w:rsidR="000D0678" w:rsidRPr="005B3FEF" w:rsidRDefault="000D0678" w:rsidP="000D0678">
      <w:pPr>
        <w:autoSpaceDE w:val="0"/>
        <w:autoSpaceDN w:val="0"/>
        <w:adjustRightInd w:val="0"/>
        <w:spacing w:after="0" w:line="240" w:lineRule="auto"/>
        <w:rPr>
          <w:rFonts w:cstheme="minorHAnsi"/>
          <w:i/>
          <w:color w:val="000000"/>
          <w:sz w:val="24"/>
          <w:szCs w:val="24"/>
        </w:rPr>
      </w:pPr>
      <w:r w:rsidRPr="005B3FEF">
        <w:rPr>
          <w:rFonts w:cstheme="minorHAnsi"/>
          <w:i/>
          <w:color w:val="000000"/>
          <w:sz w:val="24"/>
          <w:szCs w:val="24"/>
        </w:rPr>
        <w:t>Se considera violencia indirecta, a los efectos de la prese</w:t>
      </w:r>
      <w:r w:rsidR="005B3FEF">
        <w:rPr>
          <w:rFonts w:cstheme="minorHAnsi"/>
          <w:i/>
          <w:color w:val="000000"/>
          <w:sz w:val="24"/>
          <w:szCs w:val="24"/>
        </w:rPr>
        <w:t xml:space="preserve">nte ley, toda conducta, acción, </w:t>
      </w:r>
      <w:r w:rsidRPr="005B3FEF">
        <w:rPr>
          <w:rFonts w:cstheme="minorHAnsi"/>
          <w:i/>
          <w:color w:val="000000"/>
          <w:sz w:val="24"/>
          <w:szCs w:val="24"/>
        </w:rPr>
        <w:t>omisión, disposición, criterio o práctica discriminatoria que</w:t>
      </w:r>
      <w:r w:rsidRPr="005B3FEF">
        <w:rPr>
          <w:rFonts w:cstheme="minorHAnsi"/>
          <w:i/>
          <w:color w:val="000000"/>
          <w:sz w:val="24"/>
          <w:szCs w:val="24"/>
        </w:rPr>
        <w:t xml:space="preserve"> </w:t>
      </w:r>
      <w:r w:rsidR="005B3FEF">
        <w:rPr>
          <w:rFonts w:cstheme="minorHAnsi"/>
          <w:i/>
          <w:color w:val="000000"/>
          <w:sz w:val="24"/>
          <w:szCs w:val="24"/>
        </w:rPr>
        <w:t xml:space="preserve">ponga a la mujer en desventaja </w:t>
      </w:r>
      <w:r w:rsidRPr="005B3FEF">
        <w:rPr>
          <w:rFonts w:cstheme="minorHAnsi"/>
          <w:i/>
          <w:color w:val="000000"/>
          <w:sz w:val="24"/>
          <w:szCs w:val="24"/>
        </w:rPr>
        <w:t>con respecto al varón.</w:t>
      </w:r>
    </w:p>
    <w:p w:rsidR="005B3FEF" w:rsidRDefault="005B3FEF" w:rsidP="000D0678">
      <w:pPr>
        <w:autoSpaceDE w:val="0"/>
        <w:autoSpaceDN w:val="0"/>
        <w:adjustRightInd w:val="0"/>
        <w:spacing w:after="0" w:line="240" w:lineRule="auto"/>
        <w:rPr>
          <w:rFonts w:cstheme="minorHAnsi"/>
          <w:color w:val="00FF4D"/>
          <w:sz w:val="24"/>
          <w:szCs w:val="24"/>
        </w:rPr>
      </w:pPr>
    </w:p>
    <w:p w:rsidR="000D0678" w:rsidRPr="005B3FEF" w:rsidRDefault="000D0678" w:rsidP="000D0678">
      <w:pPr>
        <w:autoSpaceDE w:val="0"/>
        <w:autoSpaceDN w:val="0"/>
        <w:adjustRightInd w:val="0"/>
        <w:spacing w:after="0" w:line="240" w:lineRule="auto"/>
        <w:rPr>
          <w:rFonts w:cstheme="minorHAnsi"/>
          <w:color w:val="000000" w:themeColor="text1"/>
          <w:sz w:val="24"/>
          <w:szCs w:val="24"/>
        </w:rPr>
      </w:pPr>
      <w:r w:rsidRPr="005B3FEF">
        <w:rPr>
          <w:rFonts w:cstheme="minorHAnsi"/>
          <w:color w:val="000000" w:themeColor="text1"/>
          <w:sz w:val="24"/>
          <w:szCs w:val="24"/>
        </w:rPr>
        <w:t xml:space="preserve">a) ¿En qué está basada la violencia contra las mujeres? </w:t>
      </w:r>
      <w:r w:rsidR="005B3FEF" w:rsidRPr="005B3FEF">
        <w:rPr>
          <w:rFonts w:cstheme="minorHAnsi"/>
          <w:color w:val="000000" w:themeColor="text1"/>
          <w:sz w:val="24"/>
          <w:szCs w:val="24"/>
        </w:rPr>
        <w:t>Subráyalo</w:t>
      </w:r>
      <w:r w:rsidRPr="005B3FEF">
        <w:rPr>
          <w:rFonts w:cstheme="minorHAnsi"/>
          <w:color w:val="000000" w:themeColor="text1"/>
          <w:sz w:val="24"/>
          <w:szCs w:val="24"/>
        </w:rPr>
        <w:t xml:space="preserve"> en el texto.</w:t>
      </w:r>
    </w:p>
    <w:p w:rsidR="000D0678" w:rsidRPr="005B3FEF" w:rsidRDefault="000D0678" w:rsidP="000D0678">
      <w:pPr>
        <w:autoSpaceDE w:val="0"/>
        <w:autoSpaceDN w:val="0"/>
        <w:adjustRightInd w:val="0"/>
        <w:spacing w:after="0" w:line="240" w:lineRule="auto"/>
        <w:rPr>
          <w:rFonts w:cstheme="minorHAnsi"/>
          <w:color w:val="000000" w:themeColor="text1"/>
          <w:sz w:val="24"/>
          <w:szCs w:val="24"/>
        </w:rPr>
      </w:pPr>
      <w:r w:rsidRPr="005B3FEF">
        <w:rPr>
          <w:rFonts w:cstheme="minorHAnsi"/>
          <w:color w:val="000000" w:themeColor="text1"/>
          <w:sz w:val="24"/>
          <w:szCs w:val="24"/>
        </w:rPr>
        <w:t>b) ¿A qué se llama violencia indirecta?</w:t>
      </w:r>
    </w:p>
    <w:p w:rsidR="000D0678" w:rsidRPr="005B3FEF" w:rsidRDefault="000D0678" w:rsidP="000D0678">
      <w:pPr>
        <w:autoSpaceDE w:val="0"/>
        <w:autoSpaceDN w:val="0"/>
        <w:adjustRightInd w:val="0"/>
        <w:spacing w:after="0" w:line="240" w:lineRule="auto"/>
        <w:rPr>
          <w:rFonts w:cstheme="minorHAnsi"/>
          <w:color w:val="000000" w:themeColor="text1"/>
          <w:sz w:val="24"/>
          <w:szCs w:val="24"/>
        </w:rPr>
      </w:pPr>
      <w:r w:rsidRPr="005B3FEF">
        <w:rPr>
          <w:rFonts w:cstheme="minorHAnsi"/>
          <w:color w:val="000000" w:themeColor="text1"/>
          <w:sz w:val="24"/>
          <w:szCs w:val="24"/>
        </w:rPr>
        <w:t xml:space="preserve">c) </w:t>
      </w:r>
      <w:r w:rsidR="005B3FEF" w:rsidRPr="005B3FEF">
        <w:rPr>
          <w:rFonts w:cstheme="minorHAnsi"/>
          <w:color w:val="000000" w:themeColor="text1"/>
          <w:sz w:val="24"/>
          <w:szCs w:val="24"/>
        </w:rPr>
        <w:t>Accede</w:t>
      </w:r>
      <w:r w:rsidRPr="005B3FEF">
        <w:rPr>
          <w:rFonts w:cstheme="minorHAnsi"/>
          <w:color w:val="000000" w:themeColor="text1"/>
          <w:sz w:val="24"/>
          <w:szCs w:val="24"/>
        </w:rPr>
        <w:t xml:space="preserve"> al texto de la ley 26</w:t>
      </w:r>
      <w:r w:rsidR="005B3FEF">
        <w:rPr>
          <w:rFonts w:cstheme="minorHAnsi"/>
          <w:color w:val="000000" w:themeColor="text1"/>
          <w:sz w:val="24"/>
          <w:szCs w:val="24"/>
        </w:rPr>
        <w:t xml:space="preserve">.485 en internet, lee el </w:t>
      </w:r>
      <w:r w:rsidRPr="005B3FEF">
        <w:rPr>
          <w:rFonts w:cstheme="minorHAnsi"/>
          <w:color w:val="000000" w:themeColor="text1"/>
          <w:sz w:val="24"/>
          <w:szCs w:val="24"/>
        </w:rPr>
        <w:t xml:space="preserve">artículo </w:t>
      </w:r>
      <w:r w:rsidR="005B3FEF">
        <w:rPr>
          <w:rFonts w:cstheme="minorHAnsi"/>
          <w:color w:val="000000" w:themeColor="text1"/>
          <w:sz w:val="24"/>
          <w:szCs w:val="24"/>
        </w:rPr>
        <w:t>nº</w:t>
      </w:r>
      <w:r w:rsidRPr="005B3FEF">
        <w:rPr>
          <w:rFonts w:cstheme="minorHAnsi"/>
          <w:color w:val="000000" w:themeColor="text1"/>
          <w:sz w:val="24"/>
          <w:szCs w:val="24"/>
        </w:rPr>
        <w:t xml:space="preserve">5 y </w:t>
      </w:r>
      <w:r w:rsidR="005B3FEF" w:rsidRPr="005B3FEF">
        <w:rPr>
          <w:rFonts w:cstheme="minorHAnsi"/>
          <w:color w:val="000000" w:themeColor="text1"/>
          <w:sz w:val="24"/>
          <w:szCs w:val="24"/>
        </w:rPr>
        <w:t>toma</w:t>
      </w:r>
      <w:r w:rsidRPr="005B3FEF">
        <w:rPr>
          <w:rFonts w:cstheme="minorHAnsi"/>
          <w:color w:val="000000" w:themeColor="text1"/>
          <w:sz w:val="24"/>
          <w:szCs w:val="24"/>
        </w:rPr>
        <w:t xml:space="preserve"> nota de los tipos de violencia contra la mujer y sus definiciones.</w:t>
      </w:r>
    </w:p>
    <w:p w:rsidR="005B3FEF" w:rsidRDefault="005B3FEF" w:rsidP="000D0678">
      <w:pPr>
        <w:autoSpaceDE w:val="0"/>
        <w:autoSpaceDN w:val="0"/>
        <w:adjustRightInd w:val="0"/>
        <w:spacing w:after="0" w:line="240" w:lineRule="auto"/>
        <w:rPr>
          <w:rFonts w:cstheme="minorHAnsi"/>
          <w:b/>
          <w:bCs/>
          <w:color w:val="000000" w:themeColor="text1"/>
          <w:sz w:val="24"/>
          <w:szCs w:val="24"/>
        </w:rPr>
      </w:pPr>
    </w:p>
    <w:p w:rsidR="000D0678" w:rsidRPr="005B3FEF" w:rsidRDefault="000D0678" w:rsidP="000D0678">
      <w:pPr>
        <w:autoSpaceDE w:val="0"/>
        <w:autoSpaceDN w:val="0"/>
        <w:adjustRightInd w:val="0"/>
        <w:spacing w:after="0" w:line="240" w:lineRule="auto"/>
        <w:rPr>
          <w:rFonts w:cstheme="minorHAnsi"/>
          <w:color w:val="000000" w:themeColor="text1"/>
          <w:sz w:val="24"/>
          <w:szCs w:val="24"/>
        </w:rPr>
      </w:pPr>
      <w:r w:rsidRPr="005B3FEF">
        <w:rPr>
          <w:rFonts w:cstheme="minorHAnsi"/>
          <w:b/>
          <w:bCs/>
          <w:color w:val="000000" w:themeColor="text1"/>
          <w:sz w:val="24"/>
          <w:szCs w:val="24"/>
        </w:rPr>
        <w:t xml:space="preserve">2. </w:t>
      </w:r>
      <w:r w:rsidRPr="005B3FEF">
        <w:rPr>
          <w:rFonts w:cstheme="minorHAnsi"/>
          <w:color w:val="000000" w:themeColor="text1"/>
          <w:sz w:val="24"/>
          <w:szCs w:val="24"/>
        </w:rPr>
        <w:t>Reunidos en grupos, miren el documental sobre la violencia doméstica</w:t>
      </w:r>
      <w:r w:rsidRPr="00F626AB">
        <w:rPr>
          <w:rFonts w:cstheme="minorHAnsi"/>
          <w:b/>
          <w:color w:val="000000" w:themeColor="text1"/>
          <w:sz w:val="24"/>
          <w:szCs w:val="24"/>
        </w:rPr>
        <w:t xml:space="preserve">: </w:t>
      </w:r>
      <w:r w:rsidR="00F626AB" w:rsidRPr="00F626AB">
        <w:rPr>
          <w:rFonts w:cstheme="minorHAnsi"/>
          <w:b/>
          <w:color w:val="000000" w:themeColor="text1"/>
          <w:sz w:val="24"/>
          <w:szCs w:val="24"/>
        </w:rPr>
        <w:t>https://youtu.be/3bqXrypKrjE</w:t>
      </w:r>
      <w:r w:rsidRPr="005B3FEF">
        <w:rPr>
          <w:rFonts w:cstheme="minorHAnsi"/>
          <w:color w:val="000000" w:themeColor="text1"/>
          <w:sz w:val="24"/>
          <w:szCs w:val="24"/>
        </w:rPr>
        <w:t xml:space="preserve"> Luego, res</w:t>
      </w:r>
      <w:r w:rsidR="00F626AB">
        <w:rPr>
          <w:rFonts w:cstheme="minorHAnsi"/>
          <w:color w:val="000000" w:themeColor="text1"/>
          <w:sz w:val="24"/>
          <w:szCs w:val="24"/>
        </w:rPr>
        <w:t>pondan las siguientes preguntas:</w:t>
      </w:r>
    </w:p>
    <w:p w:rsidR="000D0678" w:rsidRPr="005B3FEF" w:rsidRDefault="000D0678" w:rsidP="000D0678">
      <w:pPr>
        <w:autoSpaceDE w:val="0"/>
        <w:autoSpaceDN w:val="0"/>
        <w:adjustRightInd w:val="0"/>
        <w:spacing w:after="0" w:line="240" w:lineRule="auto"/>
        <w:rPr>
          <w:rFonts w:cstheme="minorHAnsi"/>
          <w:color w:val="000000" w:themeColor="text1"/>
          <w:sz w:val="24"/>
          <w:szCs w:val="24"/>
        </w:rPr>
      </w:pPr>
      <w:r w:rsidRPr="005B3FEF">
        <w:rPr>
          <w:rFonts w:cstheme="minorHAnsi"/>
          <w:color w:val="000000" w:themeColor="text1"/>
          <w:sz w:val="24"/>
          <w:szCs w:val="24"/>
        </w:rPr>
        <w:t>a) ¿Cuál es el primer paso para salir de la violencia de género?</w:t>
      </w:r>
    </w:p>
    <w:p w:rsidR="000D0678" w:rsidRPr="005B3FEF" w:rsidRDefault="000D0678" w:rsidP="000D0678">
      <w:pPr>
        <w:autoSpaceDE w:val="0"/>
        <w:autoSpaceDN w:val="0"/>
        <w:adjustRightInd w:val="0"/>
        <w:spacing w:after="0" w:line="240" w:lineRule="auto"/>
        <w:rPr>
          <w:rFonts w:cstheme="minorHAnsi"/>
          <w:color w:val="000000" w:themeColor="text1"/>
          <w:sz w:val="24"/>
          <w:szCs w:val="24"/>
        </w:rPr>
      </w:pPr>
      <w:r w:rsidRPr="005B3FEF">
        <w:rPr>
          <w:rFonts w:cstheme="minorHAnsi"/>
          <w:color w:val="000000" w:themeColor="text1"/>
          <w:sz w:val="24"/>
          <w:szCs w:val="24"/>
        </w:rPr>
        <w:t>b) ¿Cuáles son las causas de la violencia de género? ¿C</w:t>
      </w:r>
      <w:r w:rsidR="00405DED">
        <w:rPr>
          <w:rFonts w:cstheme="minorHAnsi"/>
          <w:color w:val="000000" w:themeColor="text1"/>
          <w:sz w:val="24"/>
          <w:szCs w:val="24"/>
        </w:rPr>
        <w:t xml:space="preserve">ómo se relaciona con las pautas </w:t>
      </w:r>
      <w:r w:rsidRPr="005B3FEF">
        <w:rPr>
          <w:rFonts w:cstheme="minorHAnsi"/>
          <w:color w:val="000000" w:themeColor="text1"/>
          <w:sz w:val="24"/>
          <w:szCs w:val="24"/>
        </w:rPr>
        <w:t>culturales y el proceso de socialización?</w:t>
      </w:r>
    </w:p>
    <w:p w:rsidR="000D0678" w:rsidRPr="005B3FEF" w:rsidRDefault="000D0678" w:rsidP="000D0678">
      <w:pPr>
        <w:autoSpaceDE w:val="0"/>
        <w:autoSpaceDN w:val="0"/>
        <w:adjustRightInd w:val="0"/>
        <w:spacing w:after="0" w:line="240" w:lineRule="auto"/>
        <w:rPr>
          <w:rFonts w:cstheme="minorHAnsi"/>
          <w:color w:val="000000" w:themeColor="text1"/>
          <w:sz w:val="24"/>
          <w:szCs w:val="24"/>
        </w:rPr>
      </w:pPr>
      <w:r w:rsidRPr="005B3FEF">
        <w:rPr>
          <w:rFonts w:cstheme="minorHAnsi"/>
          <w:color w:val="000000" w:themeColor="text1"/>
          <w:sz w:val="24"/>
          <w:szCs w:val="24"/>
        </w:rPr>
        <w:t>c) ¿Cuáles son los primeros indicios de la violencia de</w:t>
      </w:r>
      <w:r w:rsidR="00405DED">
        <w:rPr>
          <w:rFonts w:cstheme="minorHAnsi"/>
          <w:color w:val="000000" w:themeColor="text1"/>
          <w:sz w:val="24"/>
          <w:szCs w:val="24"/>
        </w:rPr>
        <w:t xml:space="preserve"> género que se mencionan en los </w:t>
      </w:r>
      <w:r w:rsidRPr="005B3FEF">
        <w:rPr>
          <w:rFonts w:cstheme="minorHAnsi"/>
          <w:color w:val="000000" w:themeColor="text1"/>
          <w:sz w:val="24"/>
          <w:szCs w:val="24"/>
        </w:rPr>
        <w:t>testimonios?</w:t>
      </w:r>
    </w:p>
    <w:p w:rsidR="000D0678" w:rsidRPr="005B3FEF" w:rsidRDefault="000D0678" w:rsidP="000D0678">
      <w:pPr>
        <w:autoSpaceDE w:val="0"/>
        <w:autoSpaceDN w:val="0"/>
        <w:adjustRightInd w:val="0"/>
        <w:spacing w:after="0" w:line="240" w:lineRule="auto"/>
        <w:rPr>
          <w:rFonts w:cstheme="minorHAnsi"/>
          <w:color w:val="000000" w:themeColor="text1"/>
          <w:sz w:val="24"/>
          <w:szCs w:val="24"/>
        </w:rPr>
      </w:pPr>
      <w:r w:rsidRPr="005B3FEF">
        <w:rPr>
          <w:rFonts w:cstheme="minorHAnsi"/>
          <w:color w:val="000000" w:themeColor="text1"/>
          <w:sz w:val="24"/>
          <w:szCs w:val="24"/>
        </w:rPr>
        <w:t>d) ¿Puede ocurrir la muerte cuando hay violencia contra la mujer? ¿Cómo se denomina?</w:t>
      </w:r>
    </w:p>
    <w:p w:rsidR="000D0678" w:rsidRPr="005B3FEF" w:rsidRDefault="000D0678" w:rsidP="000D0678">
      <w:pPr>
        <w:autoSpaceDE w:val="0"/>
        <w:autoSpaceDN w:val="0"/>
        <w:adjustRightInd w:val="0"/>
        <w:spacing w:after="0" w:line="240" w:lineRule="auto"/>
        <w:rPr>
          <w:rFonts w:cstheme="minorHAnsi"/>
          <w:color w:val="000000" w:themeColor="text1"/>
          <w:sz w:val="24"/>
          <w:szCs w:val="24"/>
        </w:rPr>
      </w:pPr>
      <w:r w:rsidRPr="005B3FEF">
        <w:rPr>
          <w:rFonts w:cstheme="minorHAnsi"/>
          <w:color w:val="000000" w:themeColor="text1"/>
          <w:sz w:val="24"/>
          <w:szCs w:val="24"/>
        </w:rPr>
        <w:t>e) ¿Es importante la comunicación y la información sobre el tema de la vio</w:t>
      </w:r>
      <w:r w:rsidR="00405DED">
        <w:rPr>
          <w:rFonts w:cstheme="minorHAnsi"/>
          <w:color w:val="000000" w:themeColor="text1"/>
          <w:sz w:val="24"/>
          <w:szCs w:val="24"/>
        </w:rPr>
        <w:t xml:space="preserve">lencia que se </w:t>
      </w:r>
      <w:r w:rsidRPr="005B3FEF">
        <w:rPr>
          <w:rFonts w:cstheme="minorHAnsi"/>
          <w:color w:val="000000" w:themeColor="text1"/>
          <w:sz w:val="24"/>
          <w:szCs w:val="24"/>
        </w:rPr>
        <w:t>ejerce contra las mujeres? ¿Por qué?</w:t>
      </w:r>
    </w:p>
    <w:p w:rsidR="000D0678" w:rsidRPr="00C75241" w:rsidRDefault="000D0678" w:rsidP="000D0678">
      <w:pPr>
        <w:autoSpaceDE w:val="0"/>
        <w:autoSpaceDN w:val="0"/>
        <w:adjustRightInd w:val="0"/>
        <w:spacing w:after="0" w:line="240" w:lineRule="auto"/>
        <w:rPr>
          <w:rFonts w:cstheme="minorHAnsi"/>
          <w:color w:val="000000" w:themeColor="text1"/>
          <w:sz w:val="24"/>
          <w:szCs w:val="24"/>
        </w:rPr>
      </w:pPr>
      <w:r>
        <w:rPr>
          <w:rFonts w:ascii="TitilliumText22L-Thin" w:hAnsi="TitilliumText22L-Thin" w:cs="TitilliumText22L-Thin"/>
          <w:color w:val="000000"/>
          <w:sz w:val="21"/>
          <w:szCs w:val="21"/>
        </w:rPr>
        <w:t>.</w:t>
      </w:r>
    </w:p>
    <w:p w:rsidR="00F626AB" w:rsidRDefault="00F626AB" w:rsidP="004936F6">
      <w:pPr>
        <w:autoSpaceDE w:val="0"/>
        <w:autoSpaceDN w:val="0"/>
        <w:adjustRightInd w:val="0"/>
        <w:spacing w:after="0" w:line="240" w:lineRule="auto"/>
        <w:rPr>
          <w:rFonts w:cstheme="minorHAnsi"/>
          <w:b/>
          <w:sz w:val="32"/>
          <w:szCs w:val="32"/>
        </w:rPr>
      </w:pPr>
    </w:p>
    <w:p w:rsidR="004936F6" w:rsidRPr="00546C06" w:rsidRDefault="00F626AB" w:rsidP="004936F6">
      <w:pPr>
        <w:autoSpaceDE w:val="0"/>
        <w:autoSpaceDN w:val="0"/>
        <w:adjustRightInd w:val="0"/>
        <w:spacing w:after="0" w:line="240" w:lineRule="auto"/>
        <w:rPr>
          <w:rFonts w:cstheme="minorHAnsi"/>
          <w:b/>
          <w:sz w:val="32"/>
          <w:szCs w:val="32"/>
        </w:rPr>
      </w:pPr>
      <w:r>
        <w:rPr>
          <w:rFonts w:cstheme="minorHAnsi"/>
          <w:b/>
          <w:sz w:val="32"/>
          <w:szCs w:val="32"/>
        </w:rPr>
        <w:t>Actividad nº 3</w:t>
      </w:r>
    </w:p>
    <w:p w:rsidR="004936F6" w:rsidRPr="006568ED" w:rsidRDefault="004936F6" w:rsidP="004936F6">
      <w:pPr>
        <w:autoSpaceDE w:val="0"/>
        <w:autoSpaceDN w:val="0"/>
        <w:adjustRightInd w:val="0"/>
        <w:spacing w:after="0" w:line="240" w:lineRule="auto"/>
        <w:rPr>
          <w:rFonts w:cstheme="minorHAnsi"/>
          <w:b/>
          <w:sz w:val="32"/>
          <w:szCs w:val="32"/>
        </w:rPr>
      </w:pPr>
      <w:r w:rsidRPr="006568ED">
        <w:rPr>
          <w:rFonts w:cstheme="minorHAnsi"/>
          <w:b/>
          <w:sz w:val="32"/>
          <w:szCs w:val="32"/>
        </w:rPr>
        <w:t>La lucha por sus derechos</w:t>
      </w:r>
    </w:p>
    <w:p w:rsidR="004936F6" w:rsidRPr="004936F6" w:rsidRDefault="004936F6" w:rsidP="004936F6">
      <w:pPr>
        <w:autoSpaceDE w:val="0"/>
        <w:autoSpaceDN w:val="0"/>
        <w:adjustRightInd w:val="0"/>
        <w:spacing w:after="0" w:line="240" w:lineRule="auto"/>
        <w:rPr>
          <w:rFonts w:cstheme="minorHAnsi"/>
          <w:color w:val="000000"/>
          <w:sz w:val="24"/>
          <w:szCs w:val="24"/>
        </w:rPr>
      </w:pPr>
      <w:r w:rsidRPr="004936F6">
        <w:rPr>
          <w:rFonts w:cstheme="minorHAnsi"/>
          <w:color w:val="000000"/>
          <w:sz w:val="24"/>
          <w:szCs w:val="24"/>
        </w:rPr>
        <w:t>A fines del siglo XVIII y durante el siglo XIX, hubo muchas mujeres que lucharon en favor de sus derechos. Durante el siglo XIX, surgieron en Europa y en los Estados Unidos movimientos de mujeres que luchaban por la igualdad de derechos entre los hombres y las mujeres, especialmente, en el ámbito de los derechos políticos. Uno de los conjuntos de agrupaciones más destacadas fue el movimiento sufragista que luchaba por el derecho al voto femenino.</w:t>
      </w:r>
    </w:p>
    <w:p w:rsidR="004936F6" w:rsidRPr="004936F6" w:rsidRDefault="004936F6" w:rsidP="004936F6">
      <w:pPr>
        <w:autoSpaceDE w:val="0"/>
        <w:autoSpaceDN w:val="0"/>
        <w:adjustRightInd w:val="0"/>
        <w:spacing w:after="0" w:line="240" w:lineRule="auto"/>
        <w:rPr>
          <w:rFonts w:cstheme="minorHAnsi"/>
          <w:b/>
          <w:sz w:val="24"/>
          <w:szCs w:val="24"/>
        </w:rPr>
      </w:pPr>
    </w:p>
    <w:p w:rsidR="004936F6" w:rsidRPr="004936F6" w:rsidRDefault="004936F6" w:rsidP="004936F6">
      <w:pPr>
        <w:autoSpaceDE w:val="0"/>
        <w:autoSpaceDN w:val="0"/>
        <w:adjustRightInd w:val="0"/>
        <w:spacing w:after="0" w:line="240" w:lineRule="auto"/>
        <w:rPr>
          <w:rFonts w:cstheme="minorHAnsi"/>
          <w:b/>
          <w:sz w:val="24"/>
          <w:szCs w:val="24"/>
        </w:rPr>
      </w:pPr>
    </w:p>
    <w:p w:rsidR="004936F6" w:rsidRPr="004936F6" w:rsidRDefault="004936F6" w:rsidP="004936F6">
      <w:pPr>
        <w:pStyle w:val="Prrafodelista"/>
        <w:numPr>
          <w:ilvl w:val="0"/>
          <w:numId w:val="1"/>
        </w:numPr>
        <w:autoSpaceDE w:val="0"/>
        <w:autoSpaceDN w:val="0"/>
        <w:adjustRightInd w:val="0"/>
        <w:spacing w:after="0" w:line="240" w:lineRule="auto"/>
        <w:rPr>
          <w:rFonts w:cstheme="minorHAnsi"/>
          <w:sz w:val="24"/>
          <w:szCs w:val="24"/>
        </w:rPr>
      </w:pPr>
      <w:r w:rsidRPr="004936F6">
        <w:rPr>
          <w:rFonts w:cstheme="minorHAnsi"/>
          <w:sz w:val="24"/>
          <w:szCs w:val="24"/>
        </w:rPr>
        <w:lastRenderedPageBreak/>
        <w:t>Busca en la sopa de letras los apellidos de diez mujeres que formaron parte de la vida política de la Argentina y completa las oraciones. Si lo necesitas, averigua en Internet</w:t>
      </w:r>
    </w:p>
    <w:tbl>
      <w:tblPr>
        <w:tblStyle w:val="Tablaconcuadrcula"/>
        <w:tblW w:w="0" w:type="auto"/>
        <w:tblInd w:w="108" w:type="dxa"/>
        <w:tblLook w:val="04A0" w:firstRow="1" w:lastRow="0" w:firstColumn="1" w:lastColumn="0" w:noHBand="0" w:noVBand="1"/>
      </w:tblPr>
      <w:tblGrid>
        <w:gridCol w:w="851"/>
        <w:gridCol w:w="851"/>
        <w:gridCol w:w="899"/>
        <w:gridCol w:w="900"/>
        <w:gridCol w:w="900"/>
        <w:gridCol w:w="900"/>
        <w:gridCol w:w="900"/>
        <w:gridCol w:w="900"/>
        <w:gridCol w:w="900"/>
        <w:gridCol w:w="900"/>
      </w:tblGrid>
      <w:tr w:rsidR="004936F6" w:rsidRPr="004936F6" w:rsidTr="00423DFF">
        <w:trPr>
          <w:trHeight w:val="221"/>
        </w:trPr>
        <w:tc>
          <w:tcPr>
            <w:tcW w:w="851"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W</w:t>
            </w:r>
          </w:p>
        </w:tc>
        <w:tc>
          <w:tcPr>
            <w:tcW w:w="851"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A</w:t>
            </w:r>
          </w:p>
        </w:tc>
        <w:tc>
          <w:tcPr>
            <w:tcW w:w="899"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Z</w:t>
            </w:r>
          </w:p>
        </w:tc>
        <w:tc>
          <w:tcPr>
            <w:tcW w:w="900"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U</w:t>
            </w:r>
          </w:p>
        </w:tc>
        <w:tc>
          <w:tcPr>
            <w:tcW w:w="900"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R</w:t>
            </w:r>
          </w:p>
        </w:tc>
        <w:tc>
          <w:tcPr>
            <w:tcW w:w="900"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D</w:t>
            </w:r>
          </w:p>
        </w:tc>
        <w:tc>
          <w:tcPr>
            <w:tcW w:w="900"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U</w:t>
            </w:r>
          </w:p>
        </w:tc>
        <w:tc>
          <w:tcPr>
            <w:tcW w:w="900"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Y</w:t>
            </w:r>
          </w:p>
        </w:tc>
        <w:tc>
          <w:tcPr>
            <w:tcW w:w="900"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E</w:t>
            </w:r>
          </w:p>
        </w:tc>
        <w:tc>
          <w:tcPr>
            <w:tcW w:w="900"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A</w:t>
            </w:r>
          </w:p>
        </w:tc>
      </w:tr>
      <w:tr w:rsidR="004936F6" w:rsidRPr="004936F6" w:rsidTr="00423DFF">
        <w:trPr>
          <w:trHeight w:val="211"/>
        </w:trPr>
        <w:tc>
          <w:tcPr>
            <w:tcW w:w="851"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S</w:t>
            </w:r>
          </w:p>
        </w:tc>
        <w:tc>
          <w:tcPr>
            <w:tcW w:w="851"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M</w:t>
            </w:r>
          </w:p>
        </w:tc>
        <w:tc>
          <w:tcPr>
            <w:tcW w:w="899"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O</w:t>
            </w:r>
          </w:p>
        </w:tc>
        <w:tc>
          <w:tcPr>
            <w:tcW w:w="900"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R</w:t>
            </w:r>
          </w:p>
        </w:tc>
        <w:tc>
          <w:tcPr>
            <w:tcW w:w="900"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E</w:t>
            </w:r>
          </w:p>
        </w:tc>
        <w:tc>
          <w:tcPr>
            <w:tcW w:w="900"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A</w:t>
            </w:r>
          </w:p>
        </w:tc>
        <w:tc>
          <w:tcPr>
            <w:tcW w:w="900"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U</w:t>
            </w:r>
          </w:p>
        </w:tc>
        <w:tc>
          <w:tcPr>
            <w:tcW w:w="900"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T</w:t>
            </w:r>
          </w:p>
        </w:tc>
        <w:tc>
          <w:tcPr>
            <w:tcW w:w="900"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J</w:t>
            </w:r>
          </w:p>
        </w:tc>
        <w:tc>
          <w:tcPr>
            <w:tcW w:w="900"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P</w:t>
            </w:r>
          </w:p>
        </w:tc>
      </w:tr>
      <w:tr w:rsidR="004936F6" w:rsidRPr="004936F6" w:rsidTr="00423DFF">
        <w:trPr>
          <w:trHeight w:val="211"/>
        </w:trPr>
        <w:tc>
          <w:tcPr>
            <w:tcW w:w="851"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C</w:t>
            </w:r>
          </w:p>
        </w:tc>
        <w:tc>
          <w:tcPr>
            <w:tcW w:w="851"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L</w:t>
            </w:r>
          </w:p>
        </w:tc>
        <w:tc>
          <w:tcPr>
            <w:tcW w:w="899"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T</w:t>
            </w:r>
          </w:p>
        </w:tc>
        <w:tc>
          <w:tcPr>
            <w:tcW w:w="900"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L</w:t>
            </w:r>
          </w:p>
        </w:tc>
        <w:tc>
          <w:tcPr>
            <w:tcW w:w="900"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Z</w:t>
            </w:r>
          </w:p>
        </w:tc>
        <w:tc>
          <w:tcPr>
            <w:tcW w:w="900"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N</w:t>
            </w:r>
          </w:p>
        </w:tc>
        <w:tc>
          <w:tcPr>
            <w:tcW w:w="900"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R</w:t>
            </w:r>
          </w:p>
        </w:tc>
        <w:tc>
          <w:tcPr>
            <w:tcW w:w="900"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O</w:t>
            </w:r>
          </w:p>
        </w:tc>
        <w:tc>
          <w:tcPr>
            <w:tcW w:w="900"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U</w:t>
            </w:r>
          </w:p>
        </w:tc>
        <w:tc>
          <w:tcPr>
            <w:tcW w:w="900"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E</w:t>
            </w:r>
          </w:p>
        </w:tc>
      </w:tr>
      <w:tr w:rsidR="004936F6" w:rsidRPr="004936F6" w:rsidTr="00423DFF">
        <w:trPr>
          <w:trHeight w:val="211"/>
        </w:trPr>
        <w:tc>
          <w:tcPr>
            <w:tcW w:w="851"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V</w:t>
            </w:r>
          </w:p>
        </w:tc>
        <w:tc>
          <w:tcPr>
            <w:tcW w:w="851"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A</w:t>
            </w:r>
          </w:p>
        </w:tc>
        <w:tc>
          <w:tcPr>
            <w:tcW w:w="899"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T</w:t>
            </w:r>
          </w:p>
        </w:tc>
        <w:tc>
          <w:tcPr>
            <w:tcW w:w="900"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S</w:t>
            </w:r>
          </w:p>
        </w:tc>
        <w:tc>
          <w:tcPr>
            <w:tcW w:w="900"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C</w:t>
            </w:r>
          </w:p>
        </w:tc>
        <w:tc>
          <w:tcPr>
            <w:tcW w:w="900"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A</w:t>
            </w:r>
          </w:p>
        </w:tc>
        <w:tc>
          <w:tcPr>
            <w:tcW w:w="900"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R</w:t>
            </w:r>
          </w:p>
        </w:tc>
        <w:tc>
          <w:tcPr>
            <w:tcW w:w="900"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F</w:t>
            </w:r>
          </w:p>
        </w:tc>
        <w:tc>
          <w:tcPr>
            <w:tcW w:w="900"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O</w:t>
            </w:r>
          </w:p>
        </w:tc>
        <w:tc>
          <w:tcPr>
            <w:tcW w:w="900"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Ñ</w:t>
            </w:r>
          </w:p>
        </w:tc>
      </w:tr>
      <w:tr w:rsidR="004936F6" w:rsidRPr="004936F6" w:rsidTr="00423DFF">
        <w:trPr>
          <w:trHeight w:val="211"/>
        </w:trPr>
        <w:tc>
          <w:tcPr>
            <w:tcW w:w="851"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T</w:t>
            </w:r>
          </w:p>
        </w:tc>
        <w:tc>
          <w:tcPr>
            <w:tcW w:w="851"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N</w:t>
            </w:r>
          </w:p>
        </w:tc>
        <w:tc>
          <w:tcPr>
            <w:tcW w:w="899"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E</w:t>
            </w:r>
          </w:p>
        </w:tc>
        <w:tc>
          <w:tcPr>
            <w:tcW w:w="900"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F</w:t>
            </w:r>
          </w:p>
        </w:tc>
        <w:tc>
          <w:tcPr>
            <w:tcW w:w="900"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U</w:t>
            </w:r>
          </w:p>
        </w:tc>
        <w:tc>
          <w:tcPr>
            <w:tcW w:w="900"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E</w:t>
            </w:r>
          </w:p>
        </w:tc>
        <w:tc>
          <w:tcPr>
            <w:tcW w:w="900"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A</w:t>
            </w:r>
          </w:p>
        </w:tc>
        <w:tc>
          <w:tcPr>
            <w:tcW w:w="900"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O</w:t>
            </w:r>
          </w:p>
        </w:tc>
        <w:tc>
          <w:tcPr>
            <w:tcW w:w="900"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T</w:t>
            </w:r>
          </w:p>
        </w:tc>
        <w:tc>
          <w:tcPr>
            <w:tcW w:w="900"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A</w:t>
            </w:r>
          </w:p>
        </w:tc>
      </w:tr>
      <w:tr w:rsidR="004936F6" w:rsidRPr="004936F6" w:rsidTr="00423DFF">
        <w:trPr>
          <w:trHeight w:val="221"/>
        </w:trPr>
        <w:tc>
          <w:tcPr>
            <w:tcW w:w="851"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G</w:t>
            </w:r>
          </w:p>
        </w:tc>
        <w:tc>
          <w:tcPr>
            <w:tcW w:w="851"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T</w:t>
            </w:r>
          </w:p>
        </w:tc>
        <w:tc>
          <w:tcPr>
            <w:tcW w:w="899"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O</w:t>
            </w:r>
          </w:p>
        </w:tc>
        <w:tc>
          <w:tcPr>
            <w:tcW w:w="900"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D</w:t>
            </w:r>
          </w:p>
        </w:tc>
        <w:tc>
          <w:tcPr>
            <w:tcW w:w="900"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R</w:t>
            </w:r>
          </w:p>
        </w:tc>
        <w:tc>
          <w:tcPr>
            <w:tcW w:w="900"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R</w:t>
            </w:r>
          </w:p>
        </w:tc>
        <w:tc>
          <w:tcPr>
            <w:tcW w:w="900"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S</w:t>
            </w:r>
          </w:p>
        </w:tc>
        <w:tc>
          <w:tcPr>
            <w:tcW w:w="900"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S</w:t>
            </w:r>
          </w:p>
        </w:tc>
        <w:tc>
          <w:tcPr>
            <w:tcW w:w="900"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M</w:t>
            </w:r>
          </w:p>
        </w:tc>
        <w:tc>
          <w:tcPr>
            <w:tcW w:w="900"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L</w:t>
            </w:r>
          </w:p>
        </w:tc>
      </w:tr>
      <w:tr w:rsidR="004936F6" w:rsidRPr="004936F6" w:rsidTr="00423DFF">
        <w:trPr>
          <w:trHeight w:val="211"/>
        </w:trPr>
        <w:tc>
          <w:tcPr>
            <w:tcW w:w="851"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B</w:t>
            </w:r>
          </w:p>
        </w:tc>
        <w:tc>
          <w:tcPr>
            <w:tcW w:w="851"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E</w:t>
            </w:r>
          </w:p>
        </w:tc>
        <w:tc>
          <w:tcPr>
            <w:tcW w:w="899"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P</w:t>
            </w:r>
          </w:p>
        </w:tc>
        <w:tc>
          <w:tcPr>
            <w:tcW w:w="900"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O</w:t>
            </w:r>
          </w:p>
        </w:tc>
        <w:tc>
          <w:tcPr>
            <w:tcW w:w="900"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R</w:t>
            </w:r>
          </w:p>
        </w:tc>
        <w:tc>
          <w:tcPr>
            <w:tcW w:w="900"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N</w:t>
            </w:r>
          </w:p>
        </w:tc>
        <w:tc>
          <w:tcPr>
            <w:tcW w:w="900"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A</w:t>
            </w:r>
          </w:p>
        </w:tc>
        <w:tc>
          <w:tcPr>
            <w:tcW w:w="900"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D</w:t>
            </w:r>
          </w:p>
        </w:tc>
        <w:tc>
          <w:tcPr>
            <w:tcW w:w="900"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N</w:t>
            </w:r>
          </w:p>
        </w:tc>
        <w:tc>
          <w:tcPr>
            <w:tcW w:w="900"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O</w:t>
            </w:r>
          </w:p>
        </w:tc>
      </w:tr>
      <w:tr w:rsidR="004936F6" w:rsidRPr="004936F6" w:rsidTr="00423DFF">
        <w:trPr>
          <w:trHeight w:val="211"/>
        </w:trPr>
        <w:tc>
          <w:tcPr>
            <w:tcW w:w="851"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A</w:t>
            </w:r>
          </w:p>
        </w:tc>
        <w:tc>
          <w:tcPr>
            <w:tcW w:w="851"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R</w:t>
            </w:r>
          </w:p>
        </w:tc>
        <w:tc>
          <w:tcPr>
            <w:tcW w:w="899"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U</w:t>
            </w:r>
          </w:p>
        </w:tc>
        <w:tc>
          <w:tcPr>
            <w:tcW w:w="900"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S</w:t>
            </w:r>
          </w:p>
        </w:tc>
        <w:tc>
          <w:tcPr>
            <w:tcW w:w="900"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A</w:t>
            </w:r>
          </w:p>
        </w:tc>
        <w:tc>
          <w:tcPr>
            <w:tcW w:w="900"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N</w:t>
            </w:r>
          </w:p>
        </w:tc>
        <w:tc>
          <w:tcPr>
            <w:tcW w:w="900"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C</w:t>
            </w:r>
          </w:p>
        </w:tc>
        <w:tc>
          <w:tcPr>
            <w:tcW w:w="900"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H</w:t>
            </w:r>
          </w:p>
        </w:tc>
        <w:tc>
          <w:tcPr>
            <w:tcW w:w="900"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E</w:t>
            </w:r>
          </w:p>
        </w:tc>
        <w:tc>
          <w:tcPr>
            <w:tcW w:w="900"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Z</w:t>
            </w:r>
          </w:p>
        </w:tc>
      </w:tr>
      <w:tr w:rsidR="004936F6" w:rsidRPr="004936F6" w:rsidTr="00423DFF">
        <w:trPr>
          <w:trHeight w:val="211"/>
        </w:trPr>
        <w:tc>
          <w:tcPr>
            <w:tcW w:w="851"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R</w:t>
            </w:r>
          </w:p>
        </w:tc>
        <w:tc>
          <w:tcPr>
            <w:tcW w:w="851"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I</w:t>
            </w:r>
          </w:p>
        </w:tc>
        <w:tc>
          <w:tcPr>
            <w:tcW w:w="899"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H</w:t>
            </w:r>
          </w:p>
        </w:tc>
        <w:tc>
          <w:tcPr>
            <w:tcW w:w="900"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M</w:t>
            </w:r>
          </w:p>
        </w:tc>
        <w:tc>
          <w:tcPr>
            <w:tcW w:w="900"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D</w:t>
            </w:r>
          </w:p>
        </w:tc>
        <w:tc>
          <w:tcPr>
            <w:tcW w:w="900"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I</w:t>
            </w:r>
          </w:p>
        </w:tc>
        <w:tc>
          <w:tcPr>
            <w:tcW w:w="900"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U</w:t>
            </w:r>
          </w:p>
        </w:tc>
        <w:tc>
          <w:tcPr>
            <w:tcW w:w="900"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E</w:t>
            </w:r>
          </w:p>
        </w:tc>
        <w:tc>
          <w:tcPr>
            <w:tcW w:w="900"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S</w:t>
            </w:r>
          </w:p>
        </w:tc>
        <w:tc>
          <w:tcPr>
            <w:tcW w:w="900"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A</w:t>
            </w:r>
          </w:p>
        </w:tc>
      </w:tr>
      <w:tr w:rsidR="004936F6" w:rsidRPr="004936F6" w:rsidTr="00423DFF">
        <w:trPr>
          <w:trHeight w:val="221"/>
        </w:trPr>
        <w:tc>
          <w:tcPr>
            <w:tcW w:w="851"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E</w:t>
            </w:r>
          </w:p>
        </w:tc>
        <w:tc>
          <w:tcPr>
            <w:tcW w:w="851"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B</w:t>
            </w:r>
          </w:p>
        </w:tc>
        <w:tc>
          <w:tcPr>
            <w:tcW w:w="899"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O</w:t>
            </w:r>
          </w:p>
        </w:tc>
        <w:tc>
          <w:tcPr>
            <w:tcW w:w="900"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L</w:t>
            </w:r>
          </w:p>
        </w:tc>
        <w:tc>
          <w:tcPr>
            <w:tcW w:w="900"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I</w:t>
            </w:r>
          </w:p>
        </w:tc>
        <w:tc>
          <w:tcPr>
            <w:tcW w:w="900"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V</w:t>
            </w:r>
          </w:p>
        </w:tc>
        <w:tc>
          <w:tcPr>
            <w:tcW w:w="900"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E</w:t>
            </w:r>
          </w:p>
        </w:tc>
        <w:tc>
          <w:tcPr>
            <w:tcW w:w="900"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R</w:t>
            </w:r>
          </w:p>
        </w:tc>
        <w:tc>
          <w:tcPr>
            <w:tcW w:w="900"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E</w:t>
            </w:r>
          </w:p>
        </w:tc>
        <w:tc>
          <w:tcPr>
            <w:tcW w:w="900" w:type="dxa"/>
          </w:tcPr>
          <w:p w:rsidR="004936F6" w:rsidRPr="004936F6" w:rsidRDefault="004936F6" w:rsidP="00423DFF">
            <w:pPr>
              <w:autoSpaceDE w:val="0"/>
              <w:autoSpaceDN w:val="0"/>
              <w:adjustRightInd w:val="0"/>
              <w:rPr>
                <w:rFonts w:cstheme="minorHAnsi"/>
                <w:color w:val="000000"/>
                <w:sz w:val="24"/>
                <w:szCs w:val="24"/>
              </w:rPr>
            </w:pPr>
            <w:r w:rsidRPr="004936F6">
              <w:rPr>
                <w:rFonts w:cstheme="minorHAnsi"/>
                <w:color w:val="000000"/>
                <w:sz w:val="24"/>
                <w:szCs w:val="24"/>
              </w:rPr>
              <w:t>R</w:t>
            </w:r>
          </w:p>
        </w:tc>
      </w:tr>
    </w:tbl>
    <w:p w:rsidR="004936F6" w:rsidRPr="004936F6" w:rsidRDefault="004936F6" w:rsidP="004936F6">
      <w:pPr>
        <w:autoSpaceDE w:val="0"/>
        <w:autoSpaceDN w:val="0"/>
        <w:adjustRightInd w:val="0"/>
        <w:spacing w:after="0" w:line="240" w:lineRule="auto"/>
        <w:rPr>
          <w:rFonts w:cstheme="minorHAnsi"/>
          <w:color w:val="000000"/>
          <w:sz w:val="24"/>
          <w:szCs w:val="24"/>
        </w:rPr>
      </w:pPr>
    </w:p>
    <w:p w:rsidR="004936F6" w:rsidRPr="004936F6" w:rsidRDefault="004936F6" w:rsidP="004936F6">
      <w:pPr>
        <w:autoSpaceDE w:val="0"/>
        <w:autoSpaceDN w:val="0"/>
        <w:adjustRightInd w:val="0"/>
        <w:spacing w:after="0" w:line="240" w:lineRule="auto"/>
        <w:rPr>
          <w:rFonts w:cstheme="minorHAnsi"/>
          <w:sz w:val="24"/>
          <w:szCs w:val="24"/>
        </w:rPr>
      </w:pPr>
      <w:r w:rsidRPr="004936F6">
        <w:rPr>
          <w:rFonts w:cstheme="minorHAnsi"/>
          <w:sz w:val="24"/>
          <w:szCs w:val="24"/>
        </w:rPr>
        <w:t xml:space="preserve">a) </w:t>
      </w:r>
      <w:proofErr w:type="gramStart"/>
      <w:r w:rsidRPr="004936F6">
        <w:rPr>
          <w:rFonts w:cstheme="minorHAnsi"/>
          <w:sz w:val="24"/>
          <w:szCs w:val="24"/>
        </w:rPr>
        <w:t>Juana …</w:t>
      </w:r>
      <w:proofErr w:type="gramEnd"/>
      <w:r w:rsidRPr="004936F6">
        <w:rPr>
          <w:rFonts w:cstheme="minorHAnsi"/>
          <w:sz w:val="24"/>
          <w:szCs w:val="24"/>
        </w:rPr>
        <w:t>…………………….lideró las montoneras en el Alto Perú durante las guerras de la Independencia.</w:t>
      </w:r>
    </w:p>
    <w:p w:rsidR="004936F6" w:rsidRPr="004936F6" w:rsidRDefault="004936F6" w:rsidP="004936F6">
      <w:pPr>
        <w:autoSpaceDE w:val="0"/>
        <w:autoSpaceDN w:val="0"/>
        <w:adjustRightInd w:val="0"/>
        <w:spacing w:after="0" w:line="240" w:lineRule="auto"/>
        <w:rPr>
          <w:rFonts w:cstheme="minorHAnsi"/>
          <w:sz w:val="24"/>
          <w:szCs w:val="24"/>
        </w:rPr>
      </w:pPr>
      <w:r w:rsidRPr="004936F6">
        <w:rPr>
          <w:rFonts w:cstheme="minorHAnsi"/>
          <w:sz w:val="24"/>
          <w:szCs w:val="24"/>
        </w:rPr>
        <w:t>b) Mariquita……………………… organizaba tertulias donde se debatían ideas políticas durante la época de la revolución y la independencia de las Provincias Unidas.</w:t>
      </w:r>
    </w:p>
    <w:p w:rsidR="004936F6" w:rsidRPr="004936F6" w:rsidRDefault="004936F6" w:rsidP="004936F6">
      <w:pPr>
        <w:autoSpaceDE w:val="0"/>
        <w:autoSpaceDN w:val="0"/>
        <w:adjustRightInd w:val="0"/>
        <w:spacing w:after="0" w:line="240" w:lineRule="auto"/>
        <w:rPr>
          <w:rFonts w:cstheme="minorHAnsi"/>
          <w:sz w:val="24"/>
          <w:szCs w:val="24"/>
        </w:rPr>
      </w:pPr>
      <w:r w:rsidRPr="004936F6">
        <w:rPr>
          <w:rFonts w:cstheme="minorHAnsi"/>
          <w:sz w:val="24"/>
          <w:szCs w:val="24"/>
        </w:rPr>
        <w:t xml:space="preserve">c) </w:t>
      </w:r>
      <w:proofErr w:type="gramStart"/>
      <w:r w:rsidRPr="004936F6">
        <w:rPr>
          <w:rFonts w:cstheme="minorHAnsi"/>
          <w:sz w:val="24"/>
          <w:szCs w:val="24"/>
        </w:rPr>
        <w:t>Encarnación …</w:t>
      </w:r>
      <w:proofErr w:type="gramEnd"/>
      <w:r w:rsidRPr="004936F6">
        <w:rPr>
          <w:rFonts w:cstheme="minorHAnsi"/>
          <w:sz w:val="24"/>
          <w:szCs w:val="24"/>
        </w:rPr>
        <w:t>……………………… tuvo una gran participación e influencia política sobre su esposo, el gobernador Juan Manuel de Rosas.</w:t>
      </w:r>
    </w:p>
    <w:p w:rsidR="004936F6" w:rsidRPr="004936F6" w:rsidRDefault="004936F6" w:rsidP="004936F6">
      <w:pPr>
        <w:autoSpaceDE w:val="0"/>
        <w:autoSpaceDN w:val="0"/>
        <w:adjustRightInd w:val="0"/>
        <w:spacing w:after="0" w:line="240" w:lineRule="auto"/>
        <w:rPr>
          <w:rFonts w:cstheme="minorHAnsi"/>
          <w:sz w:val="24"/>
          <w:szCs w:val="24"/>
        </w:rPr>
      </w:pPr>
      <w:r w:rsidRPr="004936F6">
        <w:rPr>
          <w:rFonts w:cstheme="minorHAnsi"/>
          <w:sz w:val="24"/>
          <w:szCs w:val="24"/>
        </w:rPr>
        <w:t>d) Juana ………………………….fue una enérgica activista por el feminismo, escritora y colaboradora de Domingo Faustino Sarmiento en políticas educativas.</w:t>
      </w:r>
    </w:p>
    <w:p w:rsidR="004936F6" w:rsidRPr="004936F6" w:rsidRDefault="004936F6" w:rsidP="004936F6">
      <w:pPr>
        <w:autoSpaceDE w:val="0"/>
        <w:autoSpaceDN w:val="0"/>
        <w:adjustRightInd w:val="0"/>
        <w:spacing w:after="0" w:line="240" w:lineRule="auto"/>
        <w:rPr>
          <w:rFonts w:cstheme="minorHAnsi"/>
          <w:sz w:val="24"/>
          <w:szCs w:val="24"/>
        </w:rPr>
      </w:pPr>
      <w:r w:rsidRPr="004936F6">
        <w:rPr>
          <w:rFonts w:cstheme="minorHAnsi"/>
          <w:sz w:val="24"/>
          <w:szCs w:val="24"/>
        </w:rPr>
        <w:t xml:space="preserve">e) Rosario Vera…………………………….. </w:t>
      </w:r>
      <w:proofErr w:type="gramStart"/>
      <w:r w:rsidRPr="004936F6">
        <w:rPr>
          <w:rFonts w:cstheme="minorHAnsi"/>
          <w:sz w:val="24"/>
          <w:szCs w:val="24"/>
        </w:rPr>
        <w:t>es</w:t>
      </w:r>
      <w:proofErr w:type="gramEnd"/>
      <w:r w:rsidRPr="004936F6">
        <w:rPr>
          <w:rFonts w:cstheme="minorHAnsi"/>
          <w:sz w:val="24"/>
          <w:szCs w:val="24"/>
        </w:rPr>
        <w:t xml:space="preserve"> considerada un símbolo de la docencia en nuestro país. Unió su tarea educativa a la difusión de los valores patrióticos.</w:t>
      </w:r>
    </w:p>
    <w:p w:rsidR="004936F6" w:rsidRPr="004936F6" w:rsidRDefault="004936F6" w:rsidP="004936F6">
      <w:pPr>
        <w:autoSpaceDE w:val="0"/>
        <w:autoSpaceDN w:val="0"/>
        <w:adjustRightInd w:val="0"/>
        <w:spacing w:after="0" w:line="240" w:lineRule="auto"/>
        <w:rPr>
          <w:rFonts w:cstheme="minorHAnsi"/>
          <w:sz w:val="24"/>
          <w:szCs w:val="24"/>
        </w:rPr>
      </w:pPr>
      <w:r w:rsidRPr="004936F6">
        <w:rPr>
          <w:rFonts w:cstheme="minorHAnsi"/>
          <w:sz w:val="24"/>
          <w:szCs w:val="24"/>
        </w:rPr>
        <w:t>f) Julieta ………………………….era una doctora de nacionalidad italiana. Logró la ciudadanía argentina y fue una de las líderes principales del movimiento sufragista en nuestro país.</w:t>
      </w:r>
    </w:p>
    <w:p w:rsidR="004936F6" w:rsidRPr="004936F6" w:rsidRDefault="004936F6" w:rsidP="004936F6">
      <w:pPr>
        <w:autoSpaceDE w:val="0"/>
        <w:autoSpaceDN w:val="0"/>
        <w:adjustRightInd w:val="0"/>
        <w:spacing w:after="0" w:line="240" w:lineRule="auto"/>
        <w:rPr>
          <w:rFonts w:cstheme="minorHAnsi"/>
          <w:sz w:val="24"/>
          <w:szCs w:val="24"/>
        </w:rPr>
      </w:pPr>
      <w:r w:rsidRPr="004936F6">
        <w:rPr>
          <w:rFonts w:cstheme="minorHAnsi"/>
          <w:sz w:val="24"/>
          <w:szCs w:val="24"/>
        </w:rPr>
        <w:t xml:space="preserve">g) Alicia…………………………….. </w:t>
      </w:r>
      <w:proofErr w:type="gramStart"/>
      <w:r w:rsidRPr="004936F6">
        <w:rPr>
          <w:rFonts w:cstheme="minorHAnsi"/>
          <w:sz w:val="24"/>
          <w:szCs w:val="24"/>
        </w:rPr>
        <w:t>fue</w:t>
      </w:r>
      <w:proofErr w:type="gramEnd"/>
      <w:r w:rsidRPr="004936F6">
        <w:rPr>
          <w:rFonts w:cstheme="minorHAnsi"/>
          <w:sz w:val="24"/>
          <w:szCs w:val="24"/>
        </w:rPr>
        <w:t xml:space="preserve"> maestra, doctora y feminista. Formó parte del Comité Ejecutivo del Partido Socialista, donde impulsó varios proyectos de ley a favor del voto femenino.</w:t>
      </w:r>
    </w:p>
    <w:p w:rsidR="004936F6" w:rsidRPr="004936F6" w:rsidRDefault="004936F6" w:rsidP="004936F6">
      <w:pPr>
        <w:autoSpaceDE w:val="0"/>
        <w:autoSpaceDN w:val="0"/>
        <w:adjustRightInd w:val="0"/>
        <w:spacing w:after="0" w:line="240" w:lineRule="auto"/>
        <w:rPr>
          <w:rFonts w:cstheme="minorHAnsi"/>
          <w:sz w:val="24"/>
          <w:szCs w:val="24"/>
        </w:rPr>
      </w:pPr>
      <w:r w:rsidRPr="004936F6">
        <w:rPr>
          <w:rFonts w:cstheme="minorHAnsi"/>
          <w:sz w:val="24"/>
          <w:szCs w:val="24"/>
        </w:rPr>
        <w:t xml:space="preserve">h) Josefina América………………………….. </w:t>
      </w:r>
      <w:proofErr w:type="gramStart"/>
      <w:r w:rsidRPr="004936F6">
        <w:rPr>
          <w:rFonts w:cstheme="minorHAnsi"/>
          <w:sz w:val="24"/>
          <w:szCs w:val="24"/>
        </w:rPr>
        <w:t>fue</w:t>
      </w:r>
      <w:proofErr w:type="gramEnd"/>
      <w:r w:rsidRPr="004936F6">
        <w:rPr>
          <w:rFonts w:cstheme="minorHAnsi"/>
          <w:sz w:val="24"/>
          <w:szCs w:val="24"/>
        </w:rPr>
        <w:t xml:space="preserve"> una militante del anarquismo. Compañera del líder anarquista Severino Di Giovanni, luchó por la incorporación de las mujeres a la actividad política.</w:t>
      </w:r>
    </w:p>
    <w:p w:rsidR="004936F6" w:rsidRPr="004936F6" w:rsidRDefault="004936F6" w:rsidP="004936F6">
      <w:pPr>
        <w:autoSpaceDE w:val="0"/>
        <w:autoSpaceDN w:val="0"/>
        <w:adjustRightInd w:val="0"/>
        <w:spacing w:after="0" w:line="240" w:lineRule="auto"/>
        <w:rPr>
          <w:rFonts w:cstheme="minorHAnsi"/>
          <w:sz w:val="24"/>
          <w:szCs w:val="24"/>
        </w:rPr>
      </w:pPr>
      <w:r w:rsidRPr="004936F6">
        <w:rPr>
          <w:rFonts w:cstheme="minorHAnsi"/>
          <w:sz w:val="24"/>
          <w:szCs w:val="24"/>
        </w:rPr>
        <w:t>i) María Rosa …………………………….fue una notable escritora, que además luchó por la igualdad civil y política de la mujer.</w:t>
      </w:r>
    </w:p>
    <w:p w:rsidR="004936F6" w:rsidRPr="004936F6" w:rsidRDefault="004936F6" w:rsidP="004936F6">
      <w:pPr>
        <w:autoSpaceDE w:val="0"/>
        <w:autoSpaceDN w:val="0"/>
        <w:adjustRightInd w:val="0"/>
        <w:spacing w:after="0" w:line="240" w:lineRule="auto"/>
        <w:rPr>
          <w:rFonts w:cstheme="minorHAnsi"/>
          <w:sz w:val="24"/>
          <w:szCs w:val="24"/>
        </w:rPr>
      </w:pPr>
      <w:r w:rsidRPr="004936F6">
        <w:rPr>
          <w:rFonts w:cstheme="minorHAnsi"/>
          <w:sz w:val="24"/>
          <w:szCs w:val="24"/>
        </w:rPr>
        <w:t>j) María Eva…………………….. , más conocida como Evita, fue la principal protagonista dela participación política de las mujeres en la Argentina en el siglo XX. En 1947 impulsó la sanción de la ley 13.010 de Sufragio Femenino.</w:t>
      </w:r>
    </w:p>
    <w:p w:rsidR="004936F6" w:rsidRPr="00BA6520" w:rsidRDefault="004936F6" w:rsidP="004936F6">
      <w:pPr>
        <w:pStyle w:val="Prrafodelista"/>
        <w:numPr>
          <w:ilvl w:val="0"/>
          <w:numId w:val="1"/>
        </w:numPr>
        <w:autoSpaceDE w:val="0"/>
        <w:autoSpaceDN w:val="0"/>
        <w:adjustRightInd w:val="0"/>
        <w:spacing w:after="0" w:line="240" w:lineRule="auto"/>
        <w:rPr>
          <w:rFonts w:cstheme="minorHAnsi"/>
          <w:b/>
          <w:sz w:val="24"/>
          <w:szCs w:val="24"/>
        </w:rPr>
      </w:pPr>
      <w:r w:rsidRPr="004936F6">
        <w:rPr>
          <w:rFonts w:cstheme="minorHAnsi"/>
          <w:sz w:val="24"/>
          <w:szCs w:val="24"/>
        </w:rPr>
        <w:t>Elije una de estas mujeres y elaborar una breve biografía.</w:t>
      </w:r>
    </w:p>
    <w:p w:rsidR="00BA6520" w:rsidRPr="00BA6520" w:rsidRDefault="00BA6520" w:rsidP="00BA6520">
      <w:pPr>
        <w:autoSpaceDE w:val="0"/>
        <w:autoSpaceDN w:val="0"/>
        <w:adjustRightInd w:val="0"/>
        <w:spacing w:after="0" w:line="240" w:lineRule="auto"/>
        <w:rPr>
          <w:rFonts w:cstheme="minorHAnsi"/>
          <w:b/>
          <w:sz w:val="32"/>
          <w:szCs w:val="32"/>
        </w:rPr>
      </w:pPr>
    </w:p>
    <w:p w:rsidR="00BA6520" w:rsidRDefault="00BA6520" w:rsidP="00BA6520">
      <w:pPr>
        <w:autoSpaceDE w:val="0"/>
        <w:autoSpaceDN w:val="0"/>
        <w:adjustRightInd w:val="0"/>
        <w:spacing w:after="0" w:line="240" w:lineRule="auto"/>
        <w:rPr>
          <w:rFonts w:cstheme="minorHAnsi"/>
          <w:b/>
          <w:sz w:val="32"/>
          <w:szCs w:val="32"/>
        </w:rPr>
      </w:pPr>
      <w:r w:rsidRPr="00BA6520">
        <w:rPr>
          <w:rFonts w:cstheme="minorHAnsi"/>
          <w:b/>
          <w:sz w:val="32"/>
          <w:szCs w:val="32"/>
        </w:rPr>
        <w:t>Actividad Nº4</w:t>
      </w:r>
    </w:p>
    <w:p w:rsidR="00BA6520" w:rsidRPr="00BA6520" w:rsidRDefault="00BA6520" w:rsidP="00BA6520">
      <w:pPr>
        <w:autoSpaceDE w:val="0"/>
        <w:autoSpaceDN w:val="0"/>
        <w:adjustRightInd w:val="0"/>
        <w:spacing w:after="0" w:line="240" w:lineRule="auto"/>
        <w:rPr>
          <w:rFonts w:cstheme="minorHAnsi"/>
          <w:color w:val="000000" w:themeColor="text1"/>
          <w:sz w:val="32"/>
          <w:szCs w:val="32"/>
        </w:rPr>
      </w:pPr>
      <w:r w:rsidRPr="00BA6520">
        <w:rPr>
          <w:rFonts w:cstheme="minorHAnsi"/>
          <w:color w:val="000000" w:themeColor="text1"/>
          <w:sz w:val="32"/>
          <w:szCs w:val="32"/>
        </w:rPr>
        <w:t>Los estereotipos sociales</w:t>
      </w:r>
    </w:p>
    <w:p w:rsidR="00BA6520" w:rsidRPr="00BA6520" w:rsidRDefault="00BA6520" w:rsidP="00BA6520">
      <w:pPr>
        <w:autoSpaceDE w:val="0"/>
        <w:autoSpaceDN w:val="0"/>
        <w:adjustRightInd w:val="0"/>
        <w:spacing w:after="0" w:line="240" w:lineRule="auto"/>
        <w:rPr>
          <w:rFonts w:cstheme="minorHAnsi"/>
          <w:color w:val="000000" w:themeColor="text1"/>
          <w:sz w:val="24"/>
          <w:szCs w:val="24"/>
        </w:rPr>
      </w:pPr>
      <w:r w:rsidRPr="00BA6520">
        <w:rPr>
          <w:rFonts w:cstheme="minorHAnsi"/>
          <w:color w:val="000000" w:themeColor="text1"/>
          <w:sz w:val="24"/>
          <w:szCs w:val="24"/>
        </w:rPr>
        <w:t xml:space="preserve">Los estereotipos sociales son imágenes estructuradas y </w:t>
      </w:r>
      <w:r w:rsidR="00C75241">
        <w:rPr>
          <w:rFonts w:cstheme="minorHAnsi"/>
          <w:color w:val="000000" w:themeColor="text1"/>
          <w:sz w:val="24"/>
          <w:szCs w:val="24"/>
        </w:rPr>
        <w:t xml:space="preserve">aceptadas por la mayoría de las </w:t>
      </w:r>
      <w:r w:rsidRPr="00BA6520">
        <w:rPr>
          <w:rFonts w:cstheme="minorHAnsi"/>
          <w:color w:val="000000" w:themeColor="text1"/>
          <w:sz w:val="24"/>
          <w:szCs w:val="24"/>
        </w:rPr>
        <w:t>personas como representativas de un determinado colectivo. Son imá</w:t>
      </w:r>
      <w:r w:rsidR="00C75241">
        <w:rPr>
          <w:rFonts w:cstheme="minorHAnsi"/>
          <w:color w:val="000000" w:themeColor="text1"/>
          <w:sz w:val="24"/>
          <w:szCs w:val="24"/>
        </w:rPr>
        <w:t xml:space="preserve">genes que, a fuerza </w:t>
      </w:r>
      <w:r w:rsidRPr="00BA6520">
        <w:rPr>
          <w:rFonts w:cstheme="minorHAnsi"/>
          <w:color w:val="000000" w:themeColor="text1"/>
          <w:sz w:val="24"/>
          <w:szCs w:val="24"/>
        </w:rPr>
        <w:t>de repetirse, se perciben como válidas y se naturalizan. E</w:t>
      </w:r>
      <w:r w:rsidR="00C75241">
        <w:rPr>
          <w:rFonts w:cstheme="minorHAnsi"/>
          <w:color w:val="000000" w:themeColor="text1"/>
          <w:sz w:val="24"/>
          <w:szCs w:val="24"/>
        </w:rPr>
        <w:t xml:space="preserve">n las cuestiones de género, los </w:t>
      </w:r>
      <w:r w:rsidRPr="00BA6520">
        <w:rPr>
          <w:rFonts w:cstheme="minorHAnsi"/>
          <w:color w:val="000000" w:themeColor="text1"/>
          <w:sz w:val="24"/>
          <w:szCs w:val="24"/>
        </w:rPr>
        <w:t>estereotipos funcionan, por ejemplo, asociando lo masculino c</w:t>
      </w:r>
      <w:r w:rsidR="00C75241">
        <w:rPr>
          <w:rFonts w:cstheme="minorHAnsi"/>
          <w:color w:val="000000" w:themeColor="text1"/>
          <w:sz w:val="24"/>
          <w:szCs w:val="24"/>
        </w:rPr>
        <w:t xml:space="preserve">on la virilidad y el coraje, en </w:t>
      </w:r>
      <w:r w:rsidRPr="00BA6520">
        <w:rPr>
          <w:rFonts w:cstheme="minorHAnsi"/>
          <w:color w:val="000000" w:themeColor="text1"/>
          <w:sz w:val="24"/>
          <w:szCs w:val="24"/>
        </w:rPr>
        <w:t>tanto lo femenino se vincula con la fragilidad y la delicadeza.</w:t>
      </w:r>
      <w:r w:rsidR="00C75241">
        <w:rPr>
          <w:rFonts w:cstheme="minorHAnsi"/>
          <w:color w:val="000000" w:themeColor="text1"/>
          <w:sz w:val="24"/>
          <w:szCs w:val="24"/>
        </w:rPr>
        <w:t xml:space="preserve"> Otras categorías creadas desde </w:t>
      </w:r>
      <w:r w:rsidRPr="00BA6520">
        <w:rPr>
          <w:rFonts w:cstheme="minorHAnsi"/>
          <w:color w:val="000000" w:themeColor="text1"/>
          <w:sz w:val="24"/>
          <w:szCs w:val="24"/>
        </w:rPr>
        <w:t>el prejuicio pueden señalar a otros grupos, generalmente min</w:t>
      </w:r>
      <w:r w:rsidR="00C75241">
        <w:rPr>
          <w:rFonts w:cstheme="minorHAnsi"/>
          <w:color w:val="000000" w:themeColor="text1"/>
          <w:sz w:val="24"/>
          <w:szCs w:val="24"/>
        </w:rPr>
        <w:t xml:space="preserve">oritarios, como los inmigrantes </w:t>
      </w:r>
      <w:r w:rsidRPr="00BA6520">
        <w:rPr>
          <w:rFonts w:cstheme="minorHAnsi"/>
          <w:color w:val="000000" w:themeColor="text1"/>
          <w:sz w:val="24"/>
          <w:szCs w:val="24"/>
        </w:rPr>
        <w:t>o los nerds, entre muchos otros. Estas representaciones s</w:t>
      </w:r>
      <w:r w:rsidR="00C75241">
        <w:rPr>
          <w:rFonts w:cstheme="minorHAnsi"/>
          <w:color w:val="000000" w:themeColor="text1"/>
          <w:sz w:val="24"/>
          <w:szCs w:val="24"/>
        </w:rPr>
        <w:t xml:space="preserve">uelen conducir a situaciones de </w:t>
      </w:r>
      <w:r w:rsidRPr="00BA6520">
        <w:rPr>
          <w:rFonts w:cstheme="minorHAnsi"/>
          <w:color w:val="000000" w:themeColor="text1"/>
          <w:sz w:val="24"/>
          <w:szCs w:val="24"/>
        </w:rPr>
        <w:t>discriminación, humillación y hasta a acciones violentas. Una f</w:t>
      </w:r>
      <w:r w:rsidR="00C75241">
        <w:rPr>
          <w:rFonts w:cstheme="minorHAnsi"/>
          <w:color w:val="000000" w:themeColor="text1"/>
          <w:sz w:val="24"/>
          <w:szCs w:val="24"/>
        </w:rPr>
        <w:t xml:space="preserve">orma de revertir un estereotipo </w:t>
      </w:r>
      <w:r w:rsidRPr="00BA6520">
        <w:rPr>
          <w:rFonts w:cstheme="minorHAnsi"/>
          <w:color w:val="000000" w:themeColor="text1"/>
          <w:sz w:val="24"/>
          <w:szCs w:val="24"/>
        </w:rPr>
        <w:t xml:space="preserve">y su representación negativa es a través de la </w:t>
      </w:r>
      <w:proofErr w:type="spellStart"/>
      <w:r w:rsidRPr="00BA6520">
        <w:rPr>
          <w:rFonts w:cstheme="minorHAnsi"/>
          <w:color w:val="000000" w:themeColor="text1"/>
          <w:sz w:val="24"/>
          <w:szCs w:val="24"/>
        </w:rPr>
        <w:t>visibilización</w:t>
      </w:r>
      <w:proofErr w:type="spellEnd"/>
      <w:r w:rsidRPr="00BA6520">
        <w:rPr>
          <w:rFonts w:cstheme="minorHAnsi"/>
          <w:color w:val="000000" w:themeColor="text1"/>
          <w:sz w:val="24"/>
          <w:szCs w:val="24"/>
        </w:rPr>
        <w:t xml:space="preserve"> y la información.</w:t>
      </w:r>
    </w:p>
    <w:p w:rsidR="00C75241" w:rsidRDefault="00C75241" w:rsidP="00BA6520">
      <w:pPr>
        <w:autoSpaceDE w:val="0"/>
        <w:autoSpaceDN w:val="0"/>
        <w:adjustRightInd w:val="0"/>
        <w:spacing w:after="0" w:line="240" w:lineRule="auto"/>
        <w:rPr>
          <w:rFonts w:cstheme="minorHAnsi"/>
          <w:b/>
          <w:bCs/>
          <w:color w:val="000000" w:themeColor="text1"/>
          <w:sz w:val="24"/>
          <w:szCs w:val="24"/>
        </w:rPr>
      </w:pPr>
    </w:p>
    <w:p w:rsidR="00BA6520" w:rsidRPr="00BA6520" w:rsidRDefault="00BA6520" w:rsidP="00BA6520">
      <w:pPr>
        <w:autoSpaceDE w:val="0"/>
        <w:autoSpaceDN w:val="0"/>
        <w:adjustRightInd w:val="0"/>
        <w:spacing w:after="0" w:line="240" w:lineRule="auto"/>
        <w:rPr>
          <w:rFonts w:cstheme="minorHAnsi"/>
          <w:color w:val="000000" w:themeColor="text1"/>
          <w:sz w:val="24"/>
          <w:szCs w:val="24"/>
        </w:rPr>
      </w:pPr>
      <w:r w:rsidRPr="00BA6520">
        <w:rPr>
          <w:rFonts w:cstheme="minorHAnsi"/>
          <w:b/>
          <w:bCs/>
          <w:color w:val="000000" w:themeColor="text1"/>
          <w:sz w:val="24"/>
          <w:szCs w:val="24"/>
        </w:rPr>
        <w:t xml:space="preserve">1. </w:t>
      </w:r>
      <w:r w:rsidR="00C75241" w:rsidRPr="00BA6520">
        <w:rPr>
          <w:rFonts w:cstheme="minorHAnsi"/>
          <w:color w:val="000000" w:themeColor="text1"/>
          <w:sz w:val="24"/>
          <w:szCs w:val="24"/>
        </w:rPr>
        <w:t>Busca</w:t>
      </w:r>
      <w:r w:rsidRPr="00BA6520">
        <w:rPr>
          <w:rFonts w:cstheme="minorHAnsi"/>
          <w:color w:val="000000" w:themeColor="text1"/>
          <w:sz w:val="24"/>
          <w:szCs w:val="24"/>
        </w:rPr>
        <w:t xml:space="preserve"> en el Diccionari</w:t>
      </w:r>
      <w:r w:rsidR="00C75241">
        <w:rPr>
          <w:rFonts w:cstheme="minorHAnsi"/>
          <w:color w:val="000000" w:themeColor="text1"/>
          <w:sz w:val="24"/>
          <w:szCs w:val="24"/>
        </w:rPr>
        <w:t>o de la Real Academia Española</w:t>
      </w:r>
      <w:r w:rsidR="00C75241" w:rsidRPr="00BA6520">
        <w:rPr>
          <w:rFonts w:cstheme="minorHAnsi"/>
          <w:color w:val="000000" w:themeColor="text1"/>
          <w:sz w:val="24"/>
          <w:szCs w:val="24"/>
        </w:rPr>
        <w:t>,</w:t>
      </w:r>
      <w:r w:rsidR="00C75241">
        <w:rPr>
          <w:rFonts w:cstheme="minorHAnsi"/>
          <w:color w:val="000000" w:themeColor="text1"/>
          <w:sz w:val="24"/>
          <w:szCs w:val="24"/>
        </w:rPr>
        <w:t xml:space="preserve"> el significado </w:t>
      </w:r>
      <w:r w:rsidRPr="00BA6520">
        <w:rPr>
          <w:rFonts w:cstheme="minorHAnsi"/>
          <w:color w:val="000000" w:themeColor="text1"/>
          <w:sz w:val="24"/>
          <w:szCs w:val="24"/>
        </w:rPr>
        <w:t xml:space="preserve">de estereotipo y </w:t>
      </w:r>
      <w:r w:rsidR="00C75241" w:rsidRPr="00BA6520">
        <w:rPr>
          <w:rFonts w:cstheme="minorHAnsi"/>
          <w:color w:val="000000" w:themeColor="text1"/>
          <w:sz w:val="24"/>
          <w:szCs w:val="24"/>
        </w:rPr>
        <w:t>anótalo</w:t>
      </w:r>
      <w:r w:rsidR="00C75241">
        <w:rPr>
          <w:rFonts w:cstheme="minorHAnsi"/>
          <w:color w:val="000000" w:themeColor="text1"/>
          <w:sz w:val="24"/>
          <w:szCs w:val="24"/>
        </w:rPr>
        <w:t xml:space="preserve">. Luego, realiza una reflexión </w:t>
      </w:r>
      <w:r w:rsidRPr="00BA6520">
        <w:rPr>
          <w:rFonts w:cstheme="minorHAnsi"/>
          <w:color w:val="000000" w:themeColor="text1"/>
          <w:sz w:val="24"/>
          <w:szCs w:val="24"/>
        </w:rPr>
        <w:t xml:space="preserve"> a</w:t>
      </w:r>
      <w:r w:rsidR="00C75241">
        <w:rPr>
          <w:rFonts w:cstheme="minorHAnsi"/>
          <w:color w:val="000000" w:themeColor="text1"/>
          <w:sz w:val="24"/>
          <w:szCs w:val="24"/>
        </w:rPr>
        <w:t xml:space="preserve">cerca de los estereotipos y los </w:t>
      </w:r>
      <w:r w:rsidRPr="00BA6520">
        <w:rPr>
          <w:rFonts w:cstheme="minorHAnsi"/>
          <w:color w:val="000000" w:themeColor="text1"/>
          <w:sz w:val="24"/>
          <w:szCs w:val="24"/>
        </w:rPr>
        <w:t>prejuicios.</w:t>
      </w:r>
    </w:p>
    <w:p w:rsidR="00BA6520" w:rsidRPr="00BA6520" w:rsidRDefault="00BA6520" w:rsidP="00BA6520">
      <w:pPr>
        <w:autoSpaceDE w:val="0"/>
        <w:autoSpaceDN w:val="0"/>
        <w:adjustRightInd w:val="0"/>
        <w:spacing w:after="0" w:line="240" w:lineRule="auto"/>
        <w:rPr>
          <w:rFonts w:cstheme="minorHAnsi"/>
          <w:color w:val="000000" w:themeColor="text1"/>
          <w:sz w:val="24"/>
          <w:szCs w:val="24"/>
        </w:rPr>
      </w:pPr>
      <w:r w:rsidRPr="00BA6520">
        <w:rPr>
          <w:rFonts w:cstheme="minorHAnsi"/>
          <w:color w:val="000000" w:themeColor="text1"/>
          <w:sz w:val="24"/>
          <w:szCs w:val="24"/>
        </w:rPr>
        <w:t>.</w:t>
      </w:r>
    </w:p>
    <w:p w:rsidR="00BA6520" w:rsidRPr="00BA6520" w:rsidRDefault="00BA6520" w:rsidP="00BA6520">
      <w:pPr>
        <w:autoSpaceDE w:val="0"/>
        <w:autoSpaceDN w:val="0"/>
        <w:adjustRightInd w:val="0"/>
        <w:spacing w:after="0" w:line="240" w:lineRule="auto"/>
        <w:rPr>
          <w:rFonts w:cstheme="minorHAnsi"/>
          <w:color w:val="000000" w:themeColor="text1"/>
          <w:sz w:val="24"/>
          <w:szCs w:val="24"/>
        </w:rPr>
      </w:pPr>
      <w:r w:rsidRPr="00BA6520">
        <w:rPr>
          <w:rFonts w:cstheme="minorHAnsi"/>
          <w:b/>
          <w:bCs/>
          <w:color w:val="000000" w:themeColor="text1"/>
          <w:sz w:val="24"/>
          <w:szCs w:val="24"/>
        </w:rPr>
        <w:t xml:space="preserve">2. </w:t>
      </w:r>
      <w:r w:rsidR="00C75241" w:rsidRPr="00BA6520">
        <w:rPr>
          <w:rFonts w:cstheme="minorHAnsi"/>
          <w:color w:val="000000" w:themeColor="text1"/>
          <w:sz w:val="24"/>
          <w:szCs w:val="24"/>
        </w:rPr>
        <w:t>Lee</w:t>
      </w:r>
      <w:r w:rsidRPr="00BA6520">
        <w:rPr>
          <w:rFonts w:cstheme="minorHAnsi"/>
          <w:color w:val="000000" w:themeColor="text1"/>
          <w:sz w:val="24"/>
          <w:szCs w:val="24"/>
        </w:rPr>
        <w:t xml:space="preserve"> las siguientes frases y </w:t>
      </w:r>
      <w:r w:rsidR="00C75241" w:rsidRPr="00BA6520">
        <w:rPr>
          <w:rFonts w:cstheme="minorHAnsi"/>
          <w:color w:val="000000" w:themeColor="text1"/>
          <w:sz w:val="24"/>
          <w:szCs w:val="24"/>
        </w:rPr>
        <w:t>señala</w:t>
      </w:r>
      <w:r w:rsidRPr="00BA6520">
        <w:rPr>
          <w:rFonts w:cstheme="minorHAnsi"/>
          <w:color w:val="000000" w:themeColor="text1"/>
          <w:sz w:val="24"/>
          <w:szCs w:val="24"/>
        </w:rPr>
        <w:t xml:space="preserve"> –según consideres– si están referidas a un varón o una</w:t>
      </w:r>
      <w:r w:rsidR="00C75241">
        <w:rPr>
          <w:rFonts w:cstheme="minorHAnsi"/>
          <w:color w:val="000000" w:themeColor="text1"/>
          <w:sz w:val="24"/>
          <w:szCs w:val="24"/>
        </w:rPr>
        <w:t xml:space="preserve"> </w:t>
      </w:r>
      <w:r w:rsidRPr="00BA6520">
        <w:rPr>
          <w:rFonts w:cstheme="minorHAnsi"/>
          <w:color w:val="000000" w:themeColor="text1"/>
          <w:sz w:val="24"/>
          <w:szCs w:val="24"/>
        </w:rPr>
        <w:t xml:space="preserve">mujer. Luego, </w:t>
      </w:r>
      <w:r w:rsidR="00C75241">
        <w:rPr>
          <w:rFonts w:cstheme="minorHAnsi"/>
          <w:color w:val="000000" w:themeColor="text1"/>
          <w:sz w:val="24"/>
          <w:szCs w:val="24"/>
        </w:rPr>
        <w:t>realiza la misma actividad a un adulto con el/la que vivas, compara</w:t>
      </w:r>
      <w:r w:rsidRPr="00BA6520">
        <w:rPr>
          <w:rFonts w:cstheme="minorHAnsi"/>
          <w:color w:val="000000" w:themeColor="text1"/>
          <w:sz w:val="24"/>
          <w:szCs w:val="24"/>
        </w:rPr>
        <w:t xml:space="preserve"> los resultados</w:t>
      </w:r>
      <w:r w:rsidR="00C75241">
        <w:rPr>
          <w:rFonts w:cstheme="minorHAnsi"/>
          <w:color w:val="000000" w:themeColor="text1"/>
          <w:sz w:val="24"/>
          <w:szCs w:val="24"/>
        </w:rPr>
        <w:t xml:space="preserve"> con los tuyos.</w:t>
      </w:r>
    </w:p>
    <w:p w:rsidR="00BA6520" w:rsidRPr="00BA6520" w:rsidRDefault="00BA6520" w:rsidP="00BA6520">
      <w:pPr>
        <w:autoSpaceDE w:val="0"/>
        <w:autoSpaceDN w:val="0"/>
        <w:adjustRightInd w:val="0"/>
        <w:spacing w:after="0" w:line="240" w:lineRule="auto"/>
        <w:rPr>
          <w:rFonts w:cstheme="minorHAnsi"/>
          <w:color w:val="000000" w:themeColor="text1"/>
          <w:sz w:val="24"/>
          <w:szCs w:val="24"/>
        </w:rPr>
      </w:pPr>
      <w:r w:rsidRPr="00BA6520">
        <w:rPr>
          <w:rFonts w:cstheme="minorHAnsi"/>
          <w:color w:val="000000" w:themeColor="text1"/>
          <w:sz w:val="24"/>
          <w:szCs w:val="24"/>
        </w:rPr>
        <w:lastRenderedPageBreak/>
        <w:t>• Le gusta comprarse ropa</w:t>
      </w:r>
      <w:r w:rsidR="00C75241">
        <w:rPr>
          <w:rFonts w:cstheme="minorHAnsi"/>
          <w:color w:val="000000" w:themeColor="text1"/>
          <w:sz w:val="24"/>
          <w:szCs w:val="24"/>
        </w:rPr>
        <w:t>………………</w:t>
      </w:r>
    </w:p>
    <w:p w:rsidR="00BA6520" w:rsidRPr="00BA6520" w:rsidRDefault="00BA6520" w:rsidP="00BA6520">
      <w:pPr>
        <w:autoSpaceDE w:val="0"/>
        <w:autoSpaceDN w:val="0"/>
        <w:adjustRightInd w:val="0"/>
        <w:spacing w:after="0" w:line="240" w:lineRule="auto"/>
        <w:rPr>
          <w:rFonts w:cstheme="minorHAnsi"/>
          <w:color w:val="000000" w:themeColor="text1"/>
          <w:sz w:val="24"/>
          <w:szCs w:val="24"/>
        </w:rPr>
      </w:pPr>
      <w:r w:rsidRPr="00BA6520">
        <w:rPr>
          <w:rFonts w:cstheme="minorHAnsi"/>
          <w:color w:val="000000" w:themeColor="text1"/>
          <w:sz w:val="24"/>
          <w:szCs w:val="24"/>
        </w:rPr>
        <w:t>• Hay que ser fuerte y no llorar</w:t>
      </w:r>
      <w:r w:rsidR="00C75241">
        <w:rPr>
          <w:rFonts w:cstheme="minorHAnsi"/>
          <w:color w:val="000000" w:themeColor="text1"/>
          <w:sz w:val="24"/>
          <w:szCs w:val="24"/>
        </w:rPr>
        <w:t>………………</w:t>
      </w:r>
    </w:p>
    <w:p w:rsidR="00BA6520" w:rsidRPr="00BA6520" w:rsidRDefault="00BA6520" w:rsidP="00BA6520">
      <w:pPr>
        <w:autoSpaceDE w:val="0"/>
        <w:autoSpaceDN w:val="0"/>
        <w:adjustRightInd w:val="0"/>
        <w:spacing w:after="0" w:line="240" w:lineRule="auto"/>
        <w:rPr>
          <w:rFonts w:cstheme="minorHAnsi"/>
          <w:color w:val="000000" w:themeColor="text1"/>
          <w:sz w:val="24"/>
          <w:szCs w:val="24"/>
        </w:rPr>
      </w:pPr>
      <w:r w:rsidRPr="00BA6520">
        <w:rPr>
          <w:rFonts w:cstheme="minorHAnsi"/>
          <w:color w:val="000000" w:themeColor="text1"/>
          <w:sz w:val="24"/>
          <w:szCs w:val="24"/>
        </w:rPr>
        <w:t>• Es sensible y se emociona con facilidad</w:t>
      </w:r>
      <w:r w:rsidR="00C75241">
        <w:rPr>
          <w:rFonts w:cstheme="minorHAnsi"/>
          <w:color w:val="000000" w:themeColor="text1"/>
          <w:sz w:val="24"/>
          <w:szCs w:val="24"/>
        </w:rPr>
        <w:t>………………</w:t>
      </w:r>
    </w:p>
    <w:p w:rsidR="00BA6520" w:rsidRPr="00BA6520" w:rsidRDefault="00BA6520" w:rsidP="00BA6520">
      <w:pPr>
        <w:autoSpaceDE w:val="0"/>
        <w:autoSpaceDN w:val="0"/>
        <w:adjustRightInd w:val="0"/>
        <w:spacing w:after="0" w:line="240" w:lineRule="auto"/>
        <w:rPr>
          <w:rFonts w:cstheme="minorHAnsi"/>
          <w:color w:val="000000" w:themeColor="text1"/>
          <w:sz w:val="24"/>
          <w:szCs w:val="24"/>
        </w:rPr>
      </w:pPr>
      <w:r w:rsidRPr="00BA6520">
        <w:rPr>
          <w:rFonts w:cstheme="minorHAnsi"/>
          <w:color w:val="000000" w:themeColor="text1"/>
          <w:sz w:val="24"/>
          <w:szCs w:val="24"/>
        </w:rPr>
        <w:t>• Le gustan las películas románticas</w:t>
      </w:r>
      <w:r w:rsidR="00C75241">
        <w:rPr>
          <w:rFonts w:cstheme="minorHAnsi"/>
          <w:color w:val="000000" w:themeColor="text1"/>
          <w:sz w:val="24"/>
          <w:szCs w:val="24"/>
        </w:rPr>
        <w:t>………………</w:t>
      </w:r>
    </w:p>
    <w:p w:rsidR="00BA6520" w:rsidRPr="00BA6520" w:rsidRDefault="00BA6520" w:rsidP="00BA6520">
      <w:pPr>
        <w:autoSpaceDE w:val="0"/>
        <w:autoSpaceDN w:val="0"/>
        <w:adjustRightInd w:val="0"/>
        <w:spacing w:after="0" w:line="240" w:lineRule="auto"/>
        <w:rPr>
          <w:rFonts w:cstheme="minorHAnsi"/>
          <w:color w:val="000000" w:themeColor="text1"/>
          <w:sz w:val="24"/>
          <w:szCs w:val="24"/>
        </w:rPr>
      </w:pPr>
      <w:r w:rsidRPr="00BA6520">
        <w:rPr>
          <w:rFonts w:cstheme="minorHAnsi"/>
          <w:color w:val="000000" w:themeColor="text1"/>
          <w:sz w:val="24"/>
          <w:szCs w:val="24"/>
        </w:rPr>
        <w:t>• Le gusta el fútbol y el deporte</w:t>
      </w:r>
      <w:r w:rsidR="00C75241">
        <w:rPr>
          <w:rFonts w:cstheme="minorHAnsi"/>
          <w:color w:val="000000" w:themeColor="text1"/>
          <w:sz w:val="24"/>
          <w:szCs w:val="24"/>
        </w:rPr>
        <w:t>……………</w:t>
      </w:r>
    </w:p>
    <w:p w:rsidR="00BA6520" w:rsidRPr="00BA6520" w:rsidRDefault="00BA6520" w:rsidP="00BA6520">
      <w:pPr>
        <w:autoSpaceDE w:val="0"/>
        <w:autoSpaceDN w:val="0"/>
        <w:adjustRightInd w:val="0"/>
        <w:spacing w:after="0" w:line="240" w:lineRule="auto"/>
        <w:rPr>
          <w:rFonts w:cstheme="minorHAnsi"/>
          <w:color w:val="000000" w:themeColor="text1"/>
          <w:sz w:val="24"/>
          <w:szCs w:val="24"/>
        </w:rPr>
      </w:pPr>
      <w:r w:rsidRPr="00BA6520">
        <w:rPr>
          <w:rFonts w:cstheme="minorHAnsi"/>
          <w:color w:val="000000" w:themeColor="text1"/>
          <w:sz w:val="24"/>
          <w:szCs w:val="24"/>
        </w:rPr>
        <w:t>• Le encanta bailar</w:t>
      </w:r>
      <w:r w:rsidR="00C75241">
        <w:rPr>
          <w:rFonts w:cstheme="minorHAnsi"/>
          <w:color w:val="000000" w:themeColor="text1"/>
          <w:sz w:val="24"/>
          <w:szCs w:val="24"/>
        </w:rPr>
        <w:t>………………</w:t>
      </w:r>
    </w:p>
    <w:p w:rsidR="00BA6520" w:rsidRPr="00BA6520" w:rsidRDefault="00BA6520" w:rsidP="00BA6520">
      <w:pPr>
        <w:autoSpaceDE w:val="0"/>
        <w:autoSpaceDN w:val="0"/>
        <w:adjustRightInd w:val="0"/>
        <w:spacing w:after="0" w:line="240" w:lineRule="auto"/>
        <w:rPr>
          <w:rFonts w:cstheme="minorHAnsi"/>
          <w:color w:val="000000" w:themeColor="text1"/>
          <w:sz w:val="24"/>
          <w:szCs w:val="24"/>
        </w:rPr>
      </w:pPr>
      <w:r w:rsidRPr="00BA6520">
        <w:rPr>
          <w:rFonts w:cstheme="minorHAnsi"/>
          <w:color w:val="000000" w:themeColor="text1"/>
          <w:sz w:val="24"/>
          <w:szCs w:val="24"/>
        </w:rPr>
        <w:t>• Le gusta juntarse a la salida del colegio</w:t>
      </w:r>
      <w:r w:rsidR="00C75241">
        <w:rPr>
          <w:rFonts w:cstheme="minorHAnsi"/>
          <w:color w:val="000000" w:themeColor="text1"/>
          <w:sz w:val="24"/>
          <w:szCs w:val="24"/>
        </w:rPr>
        <w:t>……………</w:t>
      </w:r>
    </w:p>
    <w:p w:rsidR="00BA6520" w:rsidRPr="00BA6520" w:rsidRDefault="00BA6520" w:rsidP="00BA6520">
      <w:pPr>
        <w:autoSpaceDE w:val="0"/>
        <w:autoSpaceDN w:val="0"/>
        <w:adjustRightInd w:val="0"/>
        <w:spacing w:after="0" w:line="240" w:lineRule="auto"/>
        <w:rPr>
          <w:rFonts w:cstheme="minorHAnsi"/>
          <w:color w:val="000000" w:themeColor="text1"/>
          <w:sz w:val="24"/>
          <w:szCs w:val="24"/>
        </w:rPr>
      </w:pPr>
      <w:r w:rsidRPr="00BA6520">
        <w:rPr>
          <w:rFonts w:cstheme="minorHAnsi"/>
          <w:color w:val="000000" w:themeColor="text1"/>
          <w:sz w:val="24"/>
          <w:szCs w:val="24"/>
        </w:rPr>
        <w:t>• Los problemas los resuelve a las piñas</w:t>
      </w:r>
      <w:r w:rsidR="00C75241">
        <w:rPr>
          <w:rFonts w:cstheme="minorHAnsi"/>
          <w:color w:val="000000" w:themeColor="text1"/>
          <w:sz w:val="24"/>
          <w:szCs w:val="24"/>
        </w:rPr>
        <w:t>……………..</w:t>
      </w:r>
    </w:p>
    <w:p w:rsidR="00BA6520" w:rsidRPr="00BA6520" w:rsidRDefault="00BA6520" w:rsidP="00BA6520">
      <w:pPr>
        <w:autoSpaceDE w:val="0"/>
        <w:autoSpaceDN w:val="0"/>
        <w:adjustRightInd w:val="0"/>
        <w:spacing w:after="0" w:line="240" w:lineRule="auto"/>
        <w:rPr>
          <w:rFonts w:cstheme="minorHAnsi"/>
          <w:color w:val="000000" w:themeColor="text1"/>
          <w:sz w:val="24"/>
          <w:szCs w:val="24"/>
        </w:rPr>
      </w:pPr>
      <w:r w:rsidRPr="00BA6520">
        <w:rPr>
          <w:rFonts w:cstheme="minorHAnsi"/>
          <w:color w:val="000000" w:themeColor="text1"/>
          <w:sz w:val="24"/>
          <w:szCs w:val="24"/>
        </w:rPr>
        <w:t>a) ¿Hay diferencias entre lo que cada uno de ustedes anotó?</w:t>
      </w:r>
    </w:p>
    <w:p w:rsidR="00BA6520" w:rsidRPr="00BA6520" w:rsidRDefault="00BA6520" w:rsidP="00BA6520">
      <w:pPr>
        <w:autoSpaceDE w:val="0"/>
        <w:autoSpaceDN w:val="0"/>
        <w:adjustRightInd w:val="0"/>
        <w:spacing w:after="0" w:line="240" w:lineRule="auto"/>
        <w:rPr>
          <w:rFonts w:cstheme="minorHAnsi"/>
          <w:color w:val="000000" w:themeColor="text1"/>
          <w:sz w:val="24"/>
          <w:szCs w:val="24"/>
        </w:rPr>
      </w:pPr>
      <w:r w:rsidRPr="00BA6520">
        <w:rPr>
          <w:rFonts w:cstheme="minorHAnsi"/>
          <w:color w:val="000000" w:themeColor="text1"/>
          <w:sz w:val="24"/>
          <w:szCs w:val="24"/>
        </w:rPr>
        <w:t>b) ¿Les parece que estas frases obedecen a ciertos estereotipos de lo femenino y lo masculino?</w:t>
      </w:r>
    </w:p>
    <w:p w:rsidR="00BA6520" w:rsidRPr="00BA6520" w:rsidRDefault="00BA6520" w:rsidP="00BA6520">
      <w:pPr>
        <w:autoSpaceDE w:val="0"/>
        <w:autoSpaceDN w:val="0"/>
        <w:adjustRightInd w:val="0"/>
        <w:spacing w:after="0" w:line="240" w:lineRule="auto"/>
        <w:rPr>
          <w:rFonts w:cstheme="minorHAnsi"/>
          <w:color w:val="000000" w:themeColor="text1"/>
          <w:sz w:val="24"/>
          <w:szCs w:val="24"/>
        </w:rPr>
      </w:pPr>
      <w:r w:rsidRPr="00BA6520">
        <w:rPr>
          <w:rFonts w:cstheme="minorHAnsi"/>
          <w:color w:val="000000" w:themeColor="text1"/>
          <w:sz w:val="24"/>
          <w:szCs w:val="24"/>
        </w:rPr>
        <w:t>¿Por qué?</w:t>
      </w:r>
    </w:p>
    <w:p w:rsidR="00BA6520" w:rsidRPr="00BA6520" w:rsidRDefault="00BA6520" w:rsidP="00BA6520">
      <w:pPr>
        <w:autoSpaceDE w:val="0"/>
        <w:autoSpaceDN w:val="0"/>
        <w:adjustRightInd w:val="0"/>
        <w:spacing w:after="0" w:line="240" w:lineRule="auto"/>
        <w:rPr>
          <w:rFonts w:cstheme="minorHAnsi"/>
          <w:color w:val="000000" w:themeColor="text1"/>
          <w:sz w:val="24"/>
          <w:szCs w:val="24"/>
        </w:rPr>
      </w:pPr>
      <w:r w:rsidRPr="00BA6520">
        <w:rPr>
          <w:rFonts w:cstheme="minorHAnsi"/>
          <w:color w:val="000000" w:themeColor="text1"/>
          <w:sz w:val="24"/>
          <w:szCs w:val="24"/>
        </w:rPr>
        <w:t>c) Piensen entre todos otras frases que tengan incorporado algún</w:t>
      </w:r>
      <w:r w:rsidR="00C75241">
        <w:rPr>
          <w:rFonts w:cstheme="minorHAnsi"/>
          <w:color w:val="000000" w:themeColor="text1"/>
          <w:sz w:val="24"/>
          <w:szCs w:val="24"/>
        </w:rPr>
        <w:t xml:space="preserve"> prejuicio sobre cómo </w:t>
      </w:r>
      <w:r w:rsidRPr="00BA6520">
        <w:rPr>
          <w:rFonts w:cstheme="minorHAnsi"/>
          <w:color w:val="000000" w:themeColor="text1"/>
          <w:sz w:val="24"/>
          <w:szCs w:val="24"/>
        </w:rPr>
        <w:t>debe ser un varón y una mujer y anótenlas. Debatan entre todos sus significados.</w:t>
      </w:r>
    </w:p>
    <w:p w:rsidR="00BA6520" w:rsidRPr="00BA6520" w:rsidRDefault="00BA6520" w:rsidP="00BA6520">
      <w:pPr>
        <w:autoSpaceDE w:val="0"/>
        <w:autoSpaceDN w:val="0"/>
        <w:adjustRightInd w:val="0"/>
        <w:spacing w:after="0" w:line="240" w:lineRule="auto"/>
        <w:rPr>
          <w:rFonts w:cstheme="minorHAnsi"/>
          <w:b/>
          <w:color w:val="000000" w:themeColor="text1"/>
          <w:sz w:val="24"/>
          <w:szCs w:val="24"/>
        </w:rPr>
      </w:pPr>
      <w:r w:rsidRPr="00BA6520">
        <w:rPr>
          <w:rFonts w:cstheme="minorHAnsi"/>
          <w:color w:val="000000" w:themeColor="text1"/>
          <w:sz w:val="24"/>
          <w:szCs w:val="24"/>
        </w:rPr>
        <w:t>.</w:t>
      </w:r>
    </w:p>
    <w:p w:rsidR="00556275" w:rsidRPr="00BA6520" w:rsidRDefault="00556275">
      <w:pPr>
        <w:rPr>
          <w:rFonts w:cstheme="minorHAnsi"/>
          <w:color w:val="000000" w:themeColor="text1"/>
          <w:sz w:val="24"/>
          <w:szCs w:val="24"/>
        </w:rPr>
      </w:pPr>
    </w:p>
    <w:sectPr w:rsidR="00556275" w:rsidRPr="00BA6520" w:rsidSect="009A0106">
      <w:pgSz w:w="11907" w:h="16839"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tilliumText22L-Thi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E7876"/>
    <w:multiLevelType w:val="hybridMultilevel"/>
    <w:tmpl w:val="ABD8F3A4"/>
    <w:lvl w:ilvl="0" w:tplc="92BA5D06">
      <w:start w:val="1"/>
      <w:numFmt w:val="lowerLetter"/>
      <w:lvlText w:val="%1)"/>
      <w:lvlJc w:val="left"/>
      <w:pPr>
        <w:ind w:left="720" w:hanging="360"/>
      </w:pPr>
      <w:rPr>
        <w:rFonts w:hint="default"/>
        <w:color w:val="000000" w:themeColor="text1"/>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49643FCF"/>
    <w:multiLevelType w:val="hybridMultilevel"/>
    <w:tmpl w:val="6CA43882"/>
    <w:lvl w:ilvl="0" w:tplc="92BA5D06">
      <w:start w:val="1"/>
      <w:numFmt w:val="lowerLetter"/>
      <w:lvlText w:val="%1)"/>
      <w:lvlJc w:val="left"/>
      <w:pPr>
        <w:ind w:left="720" w:hanging="360"/>
      </w:pPr>
      <w:rPr>
        <w:rFonts w:hint="default"/>
        <w:color w:val="000000" w:themeColor="text1"/>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49FD3775"/>
    <w:multiLevelType w:val="hybridMultilevel"/>
    <w:tmpl w:val="0048418E"/>
    <w:lvl w:ilvl="0" w:tplc="90883D96">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61B92EA4"/>
    <w:multiLevelType w:val="hybridMultilevel"/>
    <w:tmpl w:val="FFA8758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7F355987"/>
    <w:multiLevelType w:val="hybridMultilevel"/>
    <w:tmpl w:val="DFEE29B4"/>
    <w:lvl w:ilvl="0" w:tplc="5BA64DCC">
      <w:start w:val="1"/>
      <w:numFmt w:val="lowerLetter"/>
      <w:lvlText w:val="%1)"/>
      <w:lvlJc w:val="left"/>
      <w:pPr>
        <w:ind w:left="720" w:hanging="360"/>
      </w:pPr>
      <w:rPr>
        <w:rFonts w:hint="default"/>
        <w:color w:val="000000" w:themeColor="text1"/>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6F6"/>
    <w:rsid w:val="000D0678"/>
    <w:rsid w:val="00345EC4"/>
    <w:rsid w:val="00405DED"/>
    <w:rsid w:val="004936F6"/>
    <w:rsid w:val="00556275"/>
    <w:rsid w:val="005B2891"/>
    <w:rsid w:val="005B3FEF"/>
    <w:rsid w:val="00BA6520"/>
    <w:rsid w:val="00C75241"/>
    <w:rsid w:val="00D928D9"/>
    <w:rsid w:val="00F626A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6F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936F6"/>
    <w:pPr>
      <w:ind w:left="720"/>
      <w:contextualSpacing/>
    </w:pPr>
  </w:style>
  <w:style w:type="table" w:styleId="Tablaconcuadrcula">
    <w:name w:val="Table Grid"/>
    <w:basedOn w:val="Tablanormal"/>
    <w:uiPriority w:val="59"/>
    <w:rsid w:val="004936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6F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936F6"/>
    <w:pPr>
      <w:ind w:left="720"/>
      <w:contextualSpacing/>
    </w:pPr>
  </w:style>
  <w:style w:type="table" w:styleId="Tablaconcuadrcula">
    <w:name w:val="Table Grid"/>
    <w:basedOn w:val="Tablanormal"/>
    <w:uiPriority w:val="59"/>
    <w:rsid w:val="004936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B14F4-499C-4742-B2E5-577E8C37B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1532</Words>
  <Characters>8427</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9940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2</cp:revision>
  <dcterms:created xsi:type="dcterms:W3CDTF">2020-03-16T15:27:00Z</dcterms:created>
  <dcterms:modified xsi:type="dcterms:W3CDTF">2020-03-16T18:04:00Z</dcterms:modified>
</cp:coreProperties>
</file>